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ustom.xml" Type="http://schemas.openxmlformats.org/officeDocument/2006/relationships/custom-properties"/>
<Relationship Id="rId4"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pPr>
        <w:pStyle w:val="normal1"/>
        <w:widowControl w:val="false"/>
        <w:pBdr/>
        <w:spacing w:line="276" w:lineRule="auto" w:after="0"/>
        <w:jc w:val="center"/>
        <w:rPr>
          <w:rFonts w:ascii="Arial" w:eastAsia="Arial" w:hAnsi="Arial" w:cs="Arial"/>
          <w:b w:val="true"/>
          <w:u w:val="single"/>
        </w:rPr>
      </w:pPr>
      <w:r>
        <w:rPr>
          <w:rFonts w:ascii="Arial" w:eastAsia="Arial" w:hAnsi="Arial" w:cs="Arial"/>
          <w:b w:val="true"/>
          <w:u w:val="single"/>
        </w:rPr>
        <w:t>III FERIA GREMIOS DE CONSTRUCCIÓN E INDUSTRIA  - 10 Diciembre 2021</w:t>
      </w:r>
    </w:p>
    <w:p>
      <w:pPr>
        <w:pStyle w:val="normal1"/>
        <w:widowControl w:val="false"/>
        <w:pBdr/>
        <w:spacing w:line="276" w:lineRule="auto" w:after="0"/>
        <w:jc w:val="center"/>
        <w:rPr>
          <w:rFonts w:ascii="Arial" w:eastAsia="Arial" w:hAnsi="Arial" w:cs="Arial"/>
          <w:b w:val="true"/>
        </w:rPr>
      </w:pPr>
    </w:p>
    <w:tbl>
      <w:tblPr>
        <w:tblStyle w:val="606434"/>
        <w:tblW w:w="9689" w:type="dxa"/>
        <w:tblLook w:val="0600"/>
      </w:tblPr>
      <w:tblGrid>
        <w:gridCol w:w="3464"/>
        <w:gridCol w:w="1454"/>
        <w:gridCol w:w="180"/>
        <w:gridCol w:w="4590"/>
      </w:tblGrid>
      <w:tr>
        <w:trPr>
          <w:trHeight w:val="139"/>
        </w:trPr>
        <w:tc>
          <w:tcPr>
            <w:tcW w:w="4919" w:type="dxa"/>
            <w:gridSpan w:val="2"/>
            <w:tcBorders>
              <w:top w:color="000000" w:val="none" w:sz="0" w:space="0"/>
              <w:left w:color="000000" w:val="none" w:sz="0" w:space="0"/>
              <w:bottom w:color="000000" w:val="none" w:sz="0" w:space="0"/>
              <w:right w:color="000000" w:val="none" w:sz="0" w:space="0"/>
            </w:tcBorders>
            <w:shd w:fill="ED7D31" w:val="clear" w:color="auto"/>
            <w:tcMar>
              <w:left w:w="70" w:type="dxa"/>
              <w:right w:w="70" w:type="dxa"/>
            </w:tcMar>
            <w:vAlign w:val="top"/>
          </w:tcPr>
          <w:p>
            <w:pPr>
              <w:pStyle w:val="normal1"/>
              <w:spacing w:line="240" w:lineRule="auto" w:after="0"/>
              <w:ind w:left="50"/>
              <w:rPr>
                <w:rFonts w:ascii="Arial" w:eastAsia="Arial" w:hAnsi="Arial" w:cs="Arial"/>
                <w:b w:val="true"/>
                <w:color w:val="F3F3F3"/>
              </w:rPr>
            </w:pPr>
            <w:r>
              <w:rPr>
                <w:rFonts w:ascii="Arial" w:eastAsia="Arial" w:hAnsi="Arial" w:cs="Arial"/>
                <w:b w:val="true"/>
                <w:color w:val="F3F3F3"/>
              </w:rPr>
              <w:t>DATOS DE EMPRESA EXPOSITORA</w:t>
            </w:r>
          </w:p>
        </w:tc>
        <w:tc>
          <w:tcPr>
            <w:tcW w:w="180" w:type="dxa"/>
            <w:tcBorders>
              <w:top w:color="000000" w:val="none" w:sz="0" w:space="0"/>
              <w:left w:color="000000" w:val="none" w:sz="0" w:space="0"/>
              <w:bottom w:color="000000" w:val="none" w:sz="0" w:space="0"/>
              <w:right w:color="000000" w:val="none" w:sz="0" w:space="0"/>
            </w:tcBorders>
            <w:shd w:fill="ED7D31" w:val="clear" w:color="auto"/>
            <w:tcMar>
              <w:left w:w="70" w:type="dxa"/>
              <w:right w:w="70" w:type="dxa"/>
            </w:tcMar>
            <w:vAlign w:val="top"/>
          </w:tcPr>
          <w:p>
            <w:pPr>
              <w:pStyle w:val="normal1"/>
              <w:spacing w:line="240" w:lineRule="auto" w:after="0"/>
              <w:rPr>
                <w:rFonts w:ascii="Verdana" w:eastAsia="Verdana" w:hAnsi="Verdana" w:cs="Verdana"/>
              </w:rPr>
            </w:pPr>
          </w:p>
        </w:tc>
        <w:tc>
          <w:tcPr>
            <w:tcW w:w="4590" w:type="dxa"/>
            <w:tcBorders>
              <w:top w:color="000000" w:val="none" w:sz="0" w:space="0"/>
              <w:left w:color="000000" w:val="none" w:sz="0" w:space="0"/>
              <w:bottom w:color="000000" w:val="none" w:sz="0" w:space="0"/>
              <w:right w:color="000000" w:val="single" w:sz="6" w:space="0"/>
            </w:tcBorders>
            <w:shd w:fill="ED7D31" w:val="clear" w:color="auto"/>
            <w:tcMar>
              <w:left w:w="70" w:type="dxa"/>
              <w:right w:w="70" w:type="dxa"/>
            </w:tcMar>
            <w:vAlign w:val="top"/>
          </w:tcPr>
          <w:p>
            <w:pPr>
              <w:pStyle w:val="normal1"/>
              <w:spacing w:line="240" w:lineRule="auto" w:after="0"/>
              <w:rPr>
                <w:rFonts w:ascii="Verdana" w:eastAsia="Verdana" w:hAnsi="Verdana" w:cs="Verdana"/>
              </w:rPr>
            </w:pPr>
          </w:p>
        </w:tc>
      </w:tr>
      <w:tr>
        <w:trPr>
          <w:trHeight w:val="260"/>
        </w:trPr>
        <w:tc>
          <w:tcPr>
            <w:tcW w:w="3464" w:type="dxa"/>
            <w:tcBorders>
              <w:top w:color="000000" w:val="single" w:sz="6" w:space="0"/>
              <w:left w:color="000000" w:val="single" w:sz="6" w:space="0"/>
              <w:bottom w:color="000000" w:val="single" w:sz="6" w:space="0"/>
              <w:right w:color="000000" w:val="none" w:sz="0" w:space="0"/>
            </w:tcBorders>
            <w:tcMar>
              <w:left w:w="70" w:type="dxa"/>
              <w:right w:w="70" w:type="dxa"/>
            </w:tcMar>
            <w:vAlign w:val="top"/>
          </w:tcPr>
          <w:p>
            <w:pPr>
              <w:pStyle w:val="normal1"/>
              <w:spacing w:line="240" w:lineRule="auto" w:after="0"/>
              <w:ind w:left="50"/>
              <w:rPr>
                <w:rFonts w:ascii="Arial" w:eastAsia="Arial" w:hAnsi="Arial" w:cs="Arial"/>
              </w:rPr>
            </w:pPr>
            <w:r>
              <w:rPr>
                <w:rFonts w:ascii="Arial" w:eastAsia="Arial" w:hAnsi="Arial" w:cs="Arial"/>
              </w:rPr>
              <w:t xml:space="preserve">Razón social </w:t>
            </w:r>
          </w:p>
        </w:tc>
        <w:tc>
          <w:tcPr>
            <w:tcW w:w="1454" w:type="dxa"/>
            <w:tcBorders>
              <w:top w:color="000000" w:val="single" w:sz="6" w:space="0"/>
              <w:left w:color="000000" w:val="none" w:sz="0" w:space="0"/>
              <w:bottom w:color="000000" w:val="single" w:sz="6" w:space="0"/>
              <w:right w:color="000000" w:val="none" w:sz="0" w:space="0"/>
            </w:tcBorders>
            <w:tcMar>
              <w:left w:w="70" w:type="dxa"/>
              <w:right w:w="70" w:type="dxa"/>
            </w:tcMar>
            <w:vAlign w:val="top"/>
          </w:tcPr>
          <w:p>
            <w:pPr>
              <w:pStyle w:val="normal1"/>
              <w:spacing w:line="240" w:lineRule="auto" w:after="0"/>
              <w:rPr>
                <w:rFonts w:ascii="Arial" w:eastAsia="Arial" w:hAnsi="Arial" w:cs="Arial"/>
              </w:rPr>
            </w:pPr>
          </w:p>
        </w:tc>
        <w:tc>
          <w:tcPr>
            <w:tcW w:w="180" w:type="dxa"/>
            <w:tcBorders>
              <w:top w:color="000000" w:val="single" w:sz="6" w:space="0"/>
              <w:left w:color="000000" w:val="none" w:sz="0" w:space="0"/>
              <w:bottom w:color="000000" w:val="single" w:sz="6" w:space="0"/>
              <w:right w:color="000000" w:val="none" w:sz="0" w:space="0"/>
            </w:tcBorders>
            <w:tcMar>
              <w:left w:w="70" w:type="dxa"/>
              <w:right w:w="70" w:type="dxa"/>
            </w:tcMar>
            <w:vAlign w:val="top"/>
          </w:tcPr>
          <w:p>
            <w:pPr>
              <w:pStyle w:val="normal1"/>
              <w:spacing w:line="240" w:lineRule="auto" w:after="0"/>
              <w:rPr>
                <w:rFonts w:ascii="Arial" w:eastAsia="Arial" w:hAnsi="Arial" w:cs="Arial"/>
              </w:rPr>
            </w:pPr>
          </w:p>
        </w:tc>
        <w:tc>
          <w:tcPr>
            <w:tcW w:w="4590" w:type="dxa"/>
            <w:tcBorders>
              <w:top w:color="000000" w:val="single" w:sz="6" w:space="0"/>
              <w:left w:color="000000" w:val="none" w:sz="0" w:space="0"/>
              <w:bottom w:color="000000" w:val="single" w:sz="6" w:space="0"/>
              <w:right w:color="000000" w:val="single" w:sz="6" w:space="0"/>
            </w:tcBorders>
            <w:tcMar>
              <w:left w:w="70" w:type="dxa"/>
              <w:right w:w="70" w:type="dxa"/>
            </w:tcMar>
            <w:vAlign w:val="top"/>
          </w:tcPr>
          <w:p>
            <w:pPr>
              <w:pStyle w:val="normal1"/>
              <w:spacing w:line="240" w:lineRule="auto" w:after="0"/>
              <w:rPr>
                <w:rFonts w:ascii="Arial" w:eastAsia="Arial" w:hAnsi="Arial" w:cs="Arial"/>
              </w:rPr>
            </w:pPr>
          </w:p>
        </w:tc>
      </w:tr>
      <w:tr>
        <w:trPr>
          <w:trHeight w:val="260"/>
        </w:trPr>
        <w:tc>
          <w:tcPr>
            <w:tcW w:w="3464" w:type="dxa"/>
            <w:tcBorders>
              <w:top w:color="000000" w:val="single" w:sz="6" w:space="0"/>
              <w:left w:color="000000" w:val="single" w:sz="6" w:space="0"/>
              <w:bottom w:color="000000" w:val="single" w:sz="6" w:space="0"/>
              <w:right w:color="000000" w:val="none" w:sz="0" w:space="0"/>
            </w:tcBorders>
            <w:tcMar>
              <w:left w:w="70" w:type="dxa"/>
              <w:right w:w="70" w:type="dxa"/>
            </w:tcMar>
            <w:vAlign w:val="top"/>
          </w:tcPr>
          <w:p>
            <w:pPr>
              <w:pStyle w:val="normal1"/>
              <w:spacing w:line="240" w:lineRule="auto" w:after="0"/>
              <w:ind w:left="50"/>
              <w:rPr>
                <w:rFonts w:ascii="Arial" w:eastAsia="Arial" w:hAnsi="Arial" w:cs="Arial"/>
              </w:rPr>
            </w:pPr>
            <w:r>
              <w:rPr>
                <w:rFonts w:ascii="Arial" w:eastAsia="Arial" w:hAnsi="Arial" w:cs="Arial"/>
              </w:rPr>
              <w:t>Nombre Comercial / Publicitario</w:t>
            </w:r>
          </w:p>
        </w:tc>
        <w:tc>
          <w:tcPr>
            <w:tcW w:w="1454" w:type="dxa"/>
            <w:tcBorders>
              <w:top w:color="000000" w:val="single" w:sz="6" w:space="0"/>
              <w:left w:color="000000" w:val="none" w:sz="0" w:space="0"/>
              <w:bottom w:color="000000" w:val="single" w:sz="6" w:space="0"/>
              <w:right w:color="000000" w:val="none" w:sz="0" w:space="0"/>
            </w:tcBorders>
            <w:tcMar>
              <w:left w:w="70" w:type="dxa"/>
              <w:right w:w="70" w:type="dxa"/>
            </w:tcMar>
            <w:vAlign w:val="top"/>
          </w:tcPr>
          <w:p>
            <w:pPr>
              <w:pStyle w:val="normal1"/>
              <w:spacing w:line="240" w:lineRule="auto" w:after="0"/>
              <w:rPr>
                <w:rFonts w:ascii="Arial" w:eastAsia="Arial" w:hAnsi="Arial" w:cs="Arial"/>
              </w:rPr>
            </w:pPr>
          </w:p>
        </w:tc>
        <w:tc>
          <w:tcPr>
            <w:tcW w:w="180" w:type="dxa"/>
            <w:tcBorders>
              <w:top w:color="000000" w:val="single" w:sz="6" w:space="0"/>
              <w:left w:color="000000" w:val="none" w:sz="0" w:space="0"/>
              <w:bottom w:color="000000" w:val="single" w:sz="6" w:space="0"/>
              <w:right w:color="000000" w:val="none" w:sz="0" w:space="0"/>
            </w:tcBorders>
            <w:tcMar>
              <w:left w:w="70" w:type="dxa"/>
              <w:right w:w="70" w:type="dxa"/>
            </w:tcMar>
            <w:vAlign w:val="top"/>
          </w:tcPr>
          <w:p>
            <w:pPr>
              <w:pStyle w:val="normal1"/>
              <w:spacing w:line="240" w:lineRule="auto" w:after="0"/>
              <w:rPr>
                <w:rFonts w:ascii="Arial" w:eastAsia="Arial" w:hAnsi="Arial" w:cs="Arial"/>
              </w:rPr>
            </w:pPr>
          </w:p>
        </w:tc>
        <w:tc>
          <w:tcPr>
            <w:tcW w:w="4590" w:type="dxa"/>
            <w:tcBorders>
              <w:top w:color="000000" w:val="single" w:sz="6" w:space="0"/>
              <w:left w:color="000000" w:val="none" w:sz="0" w:space="0"/>
              <w:bottom w:color="000000" w:val="single" w:sz="6" w:space="0"/>
              <w:right w:color="000000" w:val="single" w:sz="6" w:space="0"/>
            </w:tcBorders>
            <w:tcMar>
              <w:left w:w="70" w:type="dxa"/>
              <w:right w:w="70" w:type="dxa"/>
            </w:tcMar>
            <w:vAlign w:val="top"/>
          </w:tcPr>
          <w:p>
            <w:pPr>
              <w:pStyle w:val="normal1"/>
              <w:spacing w:line="240" w:lineRule="auto" w:after="0"/>
              <w:rPr>
                <w:rFonts w:ascii="Arial" w:eastAsia="Arial" w:hAnsi="Arial" w:cs="Arial"/>
              </w:rPr>
            </w:pPr>
          </w:p>
        </w:tc>
      </w:tr>
      <w:tr>
        <w:trPr>
          <w:trHeight w:val="260"/>
        </w:trPr>
        <w:tc>
          <w:tcPr>
            <w:tcW w:w="3464" w:type="dxa"/>
            <w:tcBorders>
              <w:top w:color="000000" w:val="single" w:sz="6" w:space="0"/>
              <w:left w:color="000000" w:val="single" w:sz="6" w:space="0"/>
              <w:bottom w:color="000000" w:val="single" w:sz="6" w:space="0"/>
              <w:right w:color="000000" w:val="none" w:sz="0" w:space="0"/>
            </w:tcBorders>
            <w:tcMar>
              <w:left w:w="70" w:type="dxa"/>
              <w:right w:w="70" w:type="dxa"/>
            </w:tcMar>
            <w:vAlign w:val="top"/>
          </w:tcPr>
          <w:p>
            <w:pPr>
              <w:pStyle w:val="normal1"/>
              <w:spacing w:line="240" w:lineRule="auto" w:after="0"/>
              <w:ind w:left="50"/>
              <w:rPr>
                <w:rFonts w:ascii="Arial" w:eastAsia="Arial" w:hAnsi="Arial" w:cs="Arial"/>
              </w:rPr>
            </w:pPr>
            <w:r>
              <w:rPr>
                <w:rFonts w:ascii="Arial" w:eastAsia="Arial" w:hAnsi="Arial" w:cs="Arial"/>
              </w:rPr>
              <w:t xml:space="preserve">Dirección </w:t>
            </w:r>
          </w:p>
        </w:tc>
        <w:tc>
          <w:tcPr>
            <w:tcW w:w="1454" w:type="dxa"/>
            <w:tcBorders>
              <w:top w:color="000000" w:val="single" w:sz="6" w:space="0"/>
              <w:left w:color="000000" w:val="none" w:sz="0" w:space="0"/>
              <w:bottom w:color="000000" w:val="single" w:sz="6" w:space="0"/>
              <w:right w:color="000000" w:val="none" w:sz="0" w:space="0"/>
            </w:tcBorders>
            <w:tcMar>
              <w:left w:w="70" w:type="dxa"/>
              <w:right w:w="70" w:type="dxa"/>
            </w:tcMar>
            <w:vAlign w:val="top"/>
          </w:tcPr>
          <w:p>
            <w:pPr>
              <w:pStyle w:val="normal1"/>
              <w:spacing w:line="240" w:lineRule="auto" w:after="0"/>
              <w:rPr>
                <w:rFonts w:ascii="Arial" w:eastAsia="Arial" w:hAnsi="Arial" w:cs="Arial"/>
              </w:rPr>
            </w:pPr>
          </w:p>
        </w:tc>
        <w:tc>
          <w:tcPr>
            <w:tcW w:w="180" w:type="dxa"/>
            <w:tcBorders>
              <w:top w:color="000000" w:val="single" w:sz="6" w:space="0"/>
              <w:left w:color="000000" w:val="none" w:sz="0" w:space="0"/>
              <w:bottom w:color="000000" w:val="single" w:sz="6" w:space="0"/>
              <w:right w:color="000000" w:val="none" w:sz="0" w:space="0"/>
            </w:tcBorders>
            <w:tcMar>
              <w:left w:w="70" w:type="dxa"/>
              <w:right w:w="70" w:type="dxa"/>
            </w:tcMar>
            <w:vAlign w:val="top"/>
          </w:tcPr>
          <w:p>
            <w:pPr>
              <w:pStyle w:val="normal1"/>
              <w:spacing w:line="240" w:lineRule="auto" w:after="0"/>
              <w:rPr>
                <w:rFonts w:ascii="Arial" w:eastAsia="Arial" w:hAnsi="Arial" w:cs="Arial"/>
              </w:rPr>
            </w:pPr>
          </w:p>
        </w:tc>
        <w:tc>
          <w:tcPr>
            <w:tcW w:w="4590" w:type="dxa"/>
            <w:tcBorders>
              <w:top w:color="000000" w:val="single" w:sz="6" w:space="0"/>
              <w:left w:color="000000" w:val="none" w:sz="0" w:space="0"/>
              <w:bottom w:color="000000" w:val="single" w:sz="6" w:space="0"/>
              <w:right w:color="000000" w:val="single" w:sz="6" w:space="0"/>
            </w:tcBorders>
            <w:tcMar>
              <w:left w:w="70" w:type="dxa"/>
              <w:right w:w="70" w:type="dxa"/>
            </w:tcMar>
            <w:vAlign w:val="top"/>
          </w:tcPr>
          <w:p>
            <w:pPr>
              <w:pStyle w:val="normal1"/>
              <w:spacing w:line="240" w:lineRule="auto" w:after="0"/>
              <w:rPr>
                <w:rFonts w:ascii="Arial" w:eastAsia="Arial" w:hAnsi="Arial" w:cs="Arial"/>
              </w:rPr>
            </w:pPr>
          </w:p>
        </w:tc>
      </w:tr>
      <w:tr>
        <w:trPr>
          <w:trHeight w:val="260"/>
        </w:trPr>
        <w:tc>
          <w:tcPr>
            <w:tcW w:w="3464" w:type="dxa"/>
            <w:tcBorders>
              <w:top w:color="000000" w:val="single" w:sz="6" w:space="0"/>
              <w:left w:color="000000" w:val="single" w:sz="6" w:space="0"/>
              <w:bottom w:color="000000" w:val="single" w:sz="6" w:space="0"/>
              <w:right w:color="000000" w:val="none" w:sz="0" w:space="0"/>
            </w:tcBorders>
            <w:tcMar>
              <w:left w:w="70" w:type="dxa"/>
              <w:right w:w="70" w:type="dxa"/>
            </w:tcMar>
            <w:vAlign w:val="center"/>
          </w:tcPr>
          <w:p>
            <w:pPr>
              <w:pStyle w:val="normal1"/>
              <w:spacing w:line="240" w:lineRule="auto" w:after="0"/>
              <w:rPr>
                <w:rFonts w:ascii="Arial" w:eastAsia="Arial" w:hAnsi="Arial" w:cs="Arial"/>
              </w:rPr>
            </w:pPr>
            <w:r>
              <w:rPr>
                <w:rFonts w:ascii="Arial" w:eastAsia="Arial" w:hAnsi="Arial" w:cs="Arial"/>
              </w:rPr>
              <w:t xml:space="preserve"> Población </w:t>
            </w:r>
          </w:p>
        </w:tc>
        <w:tc>
          <w:tcPr>
            <w:tcW w:w="1454" w:type="dxa"/>
            <w:tcBorders>
              <w:top w:color="000000" w:val="single" w:sz="6" w:space="0"/>
              <w:left w:color="000000" w:val="none" w:sz="0" w:space="0"/>
              <w:bottom w:color="000000" w:val="single" w:sz="6" w:space="0"/>
              <w:right w:color="000000" w:val="none" w:sz="0" w:space="0"/>
            </w:tcBorders>
            <w:tcMar>
              <w:left w:w="70" w:type="dxa"/>
              <w:right w:w="70" w:type="dxa"/>
            </w:tcMar>
            <w:vAlign w:val="center"/>
          </w:tcPr>
          <w:p>
            <w:pPr>
              <w:pStyle w:val="normal1"/>
              <w:spacing w:line="240" w:lineRule="auto" w:after="0"/>
              <w:ind w:left="50"/>
              <w:rPr>
                <w:rFonts w:ascii="Arial" w:eastAsia="Arial" w:hAnsi="Arial" w:cs="Arial"/>
              </w:rPr>
            </w:pPr>
            <w:r>
              <w:rPr>
                <w:rFonts w:ascii="Arial" w:eastAsia="Arial" w:hAnsi="Arial" w:cs="Arial"/>
              </w:rPr>
              <w:t>CP</w:t>
            </w:r>
          </w:p>
        </w:tc>
        <w:tc>
          <w:tcPr>
            <w:tcW w:w="180" w:type="dxa"/>
            <w:tcBorders>
              <w:top w:color="000000" w:val="single" w:sz="6" w:space="0"/>
              <w:left w:color="000000" w:val="none" w:sz="0" w:space="0"/>
              <w:bottom w:color="000000" w:val="single" w:sz="6" w:space="0"/>
              <w:right w:color="000000" w:val="none" w:sz="0" w:space="0"/>
            </w:tcBorders>
            <w:tcMar>
              <w:left w:w="70" w:type="dxa"/>
              <w:right w:w="70" w:type="dxa"/>
            </w:tcMar>
            <w:vAlign w:val="top"/>
          </w:tcPr>
          <w:p>
            <w:pPr>
              <w:pStyle w:val="normal1"/>
              <w:spacing w:line="240" w:lineRule="auto" w:after="0"/>
              <w:rPr>
                <w:rFonts w:ascii="Arial" w:eastAsia="Arial" w:hAnsi="Arial" w:cs="Arial"/>
              </w:rPr>
            </w:pPr>
          </w:p>
        </w:tc>
        <w:tc>
          <w:tcPr>
            <w:tcW w:w="4590" w:type="dxa"/>
            <w:tcBorders>
              <w:top w:color="000000" w:val="single" w:sz="6" w:space="0"/>
              <w:left w:color="000000" w:val="none" w:sz="0" w:space="0"/>
              <w:bottom w:color="000000" w:val="single" w:sz="6" w:space="0"/>
              <w:right w:color="000000" w:val="single" w:sz="6" w:space="0"/>
            </w:tcBorders>
            <w:tcMar>
              <w:left w:w="70" w:type="dxa"/>
              <w:right w:w="70" w:type="dxa"/>
            </w:tcMar>
            <w:vAlign w:val="center"/>
          </w:tcPr>
          <w:p>
            <w:pPr>
              <w:pStyle w:val="normal1"/>
              <w:spacing w:line="240" w:lineRule="auto" w:after="0"/>
              <w:ind w:left="508"/>
              <w:rPr>
                <w:rFonts w:ascii="Arial" w:eastAsia="Arial" w:hAnsi="Arial" w:cs="Arial"/>
              </w:rPr>
            </w:pPr>
            <w:r>
              <w:rPr>
                <w:rFonts w:ascii="Arial" w:eastAsia="Arial" w:hAnsi="Arial" w:cs="Arial"/>
              </w:rPr>
              <w:t>Provincia:</w:t>
            </w:r>
          </w:p>
        </w:tc>
      </w:tr>
      <w:tr>
        <w:trPr>
          <w:trHeight w:val="260"/>
        </w:trPr>
        <w:tc>
          <w:tcPr>
            <w:tcW w:w="3464" w:type="dxa"/>
            <w:tcBorders>
              <w:top w:color="000000" w:val="single" w:sz="6" w:space="0"/>
              <w:left w:color="000000" w:val="single" w:sz="6" w:space="0"/>
              <w:bottom w:color="000000" w:val="single" w:sz="6" w:space="0"/>
              <w:right w:color="000000" w:val="none" w:sz="0" w:space="0"/>
            </w:tcBorders>
            <w:tcMar>
              <w:left w:w="70" w:type="dxa"/>
              <w:right w:w="70" w:type="dxa"/>
            </w:tcMar>
            <w:vAlign w:val="top"/>
          </w:tcPr>
          <w:p>
            <w:pPr>
              <w:pStyle w:val="normal1"/>
              <w:spacing w:line="240" w:lineRule="auto" w:after="0"/>
              <w:rPr>
                <w:rFonts w:ascii="Arial" w:eastAsia="Arial" w:hAnsi="Arial" w:cs="Arial"/>
              </w:rPr>
            </w:pPr>
            <w:r>
              <w:rPr>
                <w:rFonts w:ascii="Arial" w:eastAsia="Arial" w:hAnsi="Arial" w:cs="Arial"/>
              </w:rPr>
              <w:t xml:space="preserve">Teléfono: </w:t>
            </w:r>
          </w:p>
        </w:tc>
        <w:tc>
          <w:tcPr>
            <w:tcW w:w="1454" w:type="dxa"/>
            <w:tcBorders>
              <w:top w:color="000000" w:val="single" w:sz="6" w:space="0"/>
              <w:left w:color="000000" w:val="none" w:sz="0" w:space="0"/>
              <w:bottom w:color="000000" w:val="single" w:sz="6" w:space="0"/>
              <w:right w:color="000000" w:val="none" w:sz="0" w:space="0"/>
            </w:tcBorders>
            <w:tcMar>
              <w:left w:w="70" w:type="dxa"/>
              <w:right w:w="70" w:type="dxa"/>
            </w:tcMar>
            <w:vAlign w:val="top"/>
          </w:tcPr>
          <w:p>
            <w:pPr>
              <w:pStyle w:val="normal1"/>
              <w:spacing w:line="240" w:lineRule="auto" w:after="0"/>
              <w:rPr>
                <w:rFonts w:ascii="Arial" w:eastAsia="Arial" w:hAnsi="Arial" w:cs="Arial"/>
              </w:rPr>
            </w:pPr>
          </w:p>
        </w:tc>
        <w:tc>
          <w:tcPr>
            <w:tcW w:w="180" w:type="dxa"/>
            <w:tcBorders>
              <w:top w:color="000000" w:val="single" w:sz="6" w:space="0"/>
              <w:left w:color="000000" w:val="none" w:sz="0" w:space="0"/>
              <w:bottom w:color="000000" w:val="single" w:sz="6" w:space="0"/>
              <w:right w:color="000000" w:val="none" w:sz="0" w:space="0"/>
            </w:tcBorders>
            <w:tcMar>
              <w:left w:w="70" w:type="dxa"/>
              <w:right w:w="70" w:type="dxa"/>
            </w:tcMar>
            <w:vAlign w:val="top"/>
          </w:tcPr>
          <w:p>
            <w:pPr>
              <w:pStyle w:val="normal1"/>
              <w:spacing w:line="240" w:lineRule="auto" w:after="0"/>
              <w:rPr>
                <w:rFonts w:ascii="Arial" w:eastAsia="Arial" w:hAnsi="Arial" w:cs="Arial"/>
              </w:rPr>
            </w:pPr>
          </w:p>
        </w:tc>
        <w:tc>
          <w:tcPr>
            <w:tcW w:w="4590" w:type="dxa"/>
            <w:tcBorders>
              <w:top w:color="000000" w:val="single" w:sz="6" w:space="0"/>
              <w:left w:color="000000" w:val="none" w:sz="0" w:space="0"/>
              <w:bottom w:color="000000" w:val="single" w:sz="6" w:space="0"/>
              <w:right w:color="000000" w:val="single" w:sz="6" w:space="0"/>
            </w:tcBorders>
            <w:tcMar>
              <w:left w:w="70" w:type="dxa"/>
              <w:right w:w="70" w:type="dxa"/>
            </w:tcMar>
            <w:vAlign w:val="top"/>
          </w:tcPr>
          <w:p>
            <w:pPr>
              <w:pStyle w:val="normal1"/>
              <w:spacing w:line="240" w:lineRule="auto" w:after="0"/>
              <w:rPr>
                <w:rFonts w:ascii="Arial" w:eastAsia="Arial" w:hAnsi="Arial" w:cs="Arial"/>
              </w:rPr>
            </w:pPr>
          </w:p>
        </w:tc>
      </w:tr>
      <w:tr>
        <w:trPr>
          <w:trHeight w:val="260"/>
        </w:trPr>
        <w:tc>
          <w:tcPr>
            <w:tcW w:w="3464" w:type="dxa"/>
            <w:tcBorders>
              <w:top w:color="000000" w:val="single" w:sz="6" w:space="0"/>
              <w:left w:color="000000" w:val="single" w:sz="6" w:space="0"/>
              <w:bottom w:color="000000" w:val="single" w:sz="6" w:space="0"/>
              <w:right w:color="000000" w:val="none" w:sz="0" w:space="0"/>
            </w:tcBorders>
            <w:tcMar>
              <w:left w:w="70" w:type="dxa"/>
              <w:right w:w="70" w:type="dxa"/>
            </w:tcMar>
            <w:vAlign w:val="top"/>
          </w:tcPr>
          <w:p>
            <w:pPr>
              <w:pStyle w:val="normal1"/>
              <w:spacing w:line="240" w:lineRule="auto" w:after="0"/>
              <w:ind w:left="50"/>
              <w:rPr>
                <w:rFonts w:ascii="Arial" w:eastAsia="Arial" w:hAnsi="Arial" w:cs="Arial"/>
              </w:rPr>
            </w:pPr>
            <w:r>
              <w:rPr>
                <w:rFonts w:ascii="Arial" w:eastAsia="Arial" w:hAnsi="Arial" w:cs="Arial"/>
              </w:rPr>
              <w:t xml:space="preserve">e-mail </w:t>
            </w:r>
          </w:p>
        </w:tc>
        <w:tc>
          <w:tcPr>
            <w:tcW w:w="1454" w:type="dxa"/>
            <w:tcBorders>
              <w:top w:color="000000" w:val="single" w:sz="6" w:space="0"/>
              <w:left w:color="000000" w:val="none" w:sz="0" w:space="0"/>
              <w:bottom w:color="000000" w:val="single" w:sz="6" w:space="0"/>
              <w:right w:color="000000" w:val="none" w:sz="0" w:space="0"/>
            </w:tcBorders>
            <w:tcMar>
              <w:left w:w="70" w:type="dxa"/>
              <w:right w:w="70" w:type="dxa"/>
            </w:tcMar>
            <w:vAlign w:val="top"/>
          </w:tcPr>
          <w:p>
            <w:pPr>
              <w:pStyle w:val="normal1"/>
              <w:spacing w:line="240" w:lineRule="auto" w:after="0"/>
              <w:rPr>
                <w:rFonts w:ascii="Arial" w:eastAsia="Arial" w:hAnsi="Arial" w:cs="Arial"/>
              </w:rPr>
            </w:pPr>
          </w:p>
        </w:tc>
        <w:tc>
          <w:tcPr>
            <w:tcW w:w="180" w:type="dxa"/>
            <w:tcBorders>
              <w:top w:color="000000" w:val="single" w:sz="6" w:space="0"/>
              <w:left w:color="000000" w:val="none" w:sz="0" w:space="0"/>
              <w:bottom w:color="000000" w:val="single" w:sz="6" w:space="0"/>
              <w:right w:color="000000" w:val="none" w:sz="0" w:space="0"/>
            </w:tcBorders>
            <w:tcMar>
              <w:left w:w="70" w:type="dxa"/>
              <w:right w:w="70" w:type="dxa"/>
            </w:tcMar>
            <w:vAlign w:val="top"/>
          </w:tcPr>
          <w:p>
            <w:pPr>
              <w:pStyle w:val="normal1"/>
              <w:spacing w:line="240" w:lineRule="auto" w:after="0"/>
              <w:rPr>
                <w:rFonts w:ascii="Arial" w:eastAsia="Arial" w:hAnsi="Arial" w:cs="Arial"/>
              </w:rPr>
            </w:pPr>
          </w:p>
        </w:tc>
        <w:tc>
          <w:tcPr>
            <w:tcW w:w="4590" w:type="dxa"/>
            <w:tcBorders>
              <w:top w:color="000000" w:val="single" w:sz="6" w:space="0"/>
              <w:left w:color="000000" w:val="none" w:sz="0" w:space="0"/>
              <w:bottom w:color="000000" w:val="single" w:sz="6" w:space="0"/>
              <w:right w:color="000000" w:val="single" w:sz="6" w:space="0"/>
            </w:tcBorders>
            <w:tcMar>
              <w:left w:w="70" w:type="dxa"/>
              <w:right w:w="70" w:type="dxa"/>
            </w:tcMar>
            <w:vAlign w:val="top"/>
          </w:tcPr>
          <w:p>
            <w:pPr>
              <w:pStyle w:val="normal1"/>
              <w:spacing w:line="240" w:lineRule="auto" w:after="0"/>
              <w:rPr>
                <w:rFonts w:ascii="Arial" w:eastAsia="Arial" w:hAnsi="Arial" w:cs="Arial"/>
              </w:rPr>
            </w:pPr>
          </w:p>
        </w:tc>
      </w:tr>
      <w:tr>
        <w:trPr>
          <w:trHeight w:val="260"/>
        </w:trPr>
        <w:tc>
          <w:tcPr>
            <w:tcW w:w="3464" w:type="dxa"/>
            <w:tcBorders>
              <w:top w:color="000000" w:val="single" w:sz="6" w:space="0"/>
              <w:left w:color="000000" w:val="single" w:sz="6" w:space="0"/>
              <w:bottom w:color="000000" w:val="single" w:sz="6" w:space="0"/>
              <w:right w:color="000000" w:val="none" w:sz="0" w:space="0"/>
            </w:tcBorders>
            <w:tcMar>
              <w:left w:w="70" w:type="dxa"/>
              <w:right w:w="70" w:type="dxa"/>
            </w:tcMar>
            <w:vAlign w:val="top"/>
          </w:tcPr>
          <w:p>
            <w:pPr>
              <w:pStyle w:val="normal1"/>
              <w:spacing w:line="240" w:lineRule="auto" w:after="0"/>
              <w:ind w:left="50"/>
              <w:rPr>
                <w:rFonts w:ascii="Arial" w:eastAsia="Arial" w:hAnsi="Arial" w:cs="Arial"/>
              </w:rPr>
            </w:pPr>
            <w:r>
              <w:rPr>
                <w:rFonts w:ascii="Arial" w:eastAsia="Arial" w:hAnsi="Arial" w:cs="Arial"/>
              </w:rPr>
              <w:t xml:space="preserve">NIF </w:t>
            </w:r>
          </w:p>
        </w:tc>
        <w:tc>
          <w:tcPr>
            <w:tcW w:w="1454" w:type="dxa"/>
            <w:tcBorders>
              <w:top w:color="000000" w:val="single" w:sz="6" w:space="0"/>
              <w:left w:color="000000" w:val="none" w:sz="0" w:space="0"/>
              <w:bottom w:color="000000" w:val="single" w:sz="6" w:space="0"/>
              <w:right w:color="000000" w:val="none" w:sz="0" w:space="0"/>
            </w:tcBorders>
            <w:tcMar>
              <w:left w:w="70" w:type="dxa"/>
              <w:right w:w="70" w:type="dxa"/>
            </w:tcMar>
            <w:vAlign w:val="top"/>
          </w:tcPr>
          <w:p>
            <w:pPr>
              <w:pStyle w:val="normal1"/>
              <w:spacing w:line="240" w:lineRule="auto" w:after="0"/>
              <w:rPr>
                <w:rFonts w:ascii="Arial" w:eastAsia="Arial" w:hAnsi="Arial" w:cs="Arial"/>
              </w:rPr>
            </w:pPr>
          </w:p>
        </w:tc>
        <w:tc>
          <w:tcPr>
            <w:tcW w:w="180" w:type="dxa"/>
            <w:tcBorders>
              <w:top w:color="000000" w:val="single" w:sz="6" w:space="0"/>
              <w:left w:color="000000" w:val="none" w:sz="0" w:space="0"/>
              <w:bottom w:color="000000" w:val="single" w:sz="6" w:space="0"/>
              <w:right w:color="000000" w:val="none" w:sz="0" w:space="0"/>
            </w:tcBorders>
            <w:tcMar>
              <w:left w:w="70" w:type="dxa"/>
              <w:right w:w="70" w:type="dxa"/>
            </w:tcMar>
            <w:vAlign w:val="top"/>
          </w:tcPr>
          <w:p>
            <w:pPr>
              <w:pStyle w:val="normal1"/>
              <w:spacing w:line="240" w:lineRule="auto" w:after="0"/>
              <w:rPr>
                <w:rFonts w:ascii="Arial" w:eastAsia="Arial" w:hAnsi="Arial" w:cs="Arial"/>
              </w:rPr>
            </w:pPr>
            <w:r>
              <w:rPr>
                <w:rFonts w:ascii="Arial" w:eastAsia="Arial" w:hAnsi="Arial" w:cs="Arial"/>
              </w:rPr>
              <w:t xml:space="preserve"> </w:t>
            </w:r>
          </w:p>
        </w:tc>
        <w:tc>
          <w:tcPr>
            <w:tcW w:w="4590" w:type="dxa"/>
            <w:tcBorders>
              <w:top w:color="000000" w:val="single" w:sz="6" w:space="0"/>
              <w:left w:color="000000" w:val="none" w:sz="0" w:space="0"/>
              <w:bottom w:color="000000" w:val="single" w:sz="6" w:space="0"/>
              <w:right w:color="000000" w:val="single" w:sz="6" w:space="0"/>
            </w:tcBorders>
            <w:tcMar>
              <w:left w:w="70" w:type="dxa"/>
              <w:right w:w="70" w:type="dxa"/>
            </w:tcMar>
            <w:vAlign w:val="top"/>
          </w:tcPr>
          <w:p>
            <w:pPr>
              <w:pStyle w:val="normal1"/>
              <w:spacing w:line="240" w:lineRule="auto" w:after="0"/>
              <w:rPr>
                <w:rFonts w:ascii="Arial" w:eastAsia="Arial" w:hAnsi="Arial" w:cs="Arial"/>
              </w:rPr>
            </w:pPr>
            <w:r>
              <w:rPr>
                <w:rFonts w:ascii="Arial" w:eastAsia="Arial" w:hAnsi="Arial" w:cs="Arial"/>
              </w:rPr>
              <w:t>Página Web</w:t>
            </w:r>
          </w:p>
        </w:tc>
      </w:tr>
      <w:tr>
        <w:trPr>
          <w:trHeight w:val="260"/>
        </w:trPr>
        <w:tc>
          <w:tcPr>
            <w:tcW w:w="3464" w:type="dxa"/>
            <w:tcBorders>
              <w:top w:color="000000" w:val="single" w:sz="6" w:space="0"/>
              <w:left w:color="000000" w:val="single" w:sz="6" w:space="0"/>
              <w:bottom w:color="000000" w:val="single" w:sz="6" w:space="0"/>
              <w:right w:color="000000" w:val="none" w:sz="0" w:space="0"/>
            </w:tcBorders>
            <w:tcMar>
              <w:left w:w="70" w:type="dxa"/>
              <w:right w:w="70" w:type="dxa"/>
            </w:tcMar>
            <w:vAlign w:val="center"/>
          </w:tcPr>
          <w:p>
            <w:pPr>
              <w:pStyle w:val="normal1"/>
              <w:spacing w:line="240" w:lineRule="auto" w:after="0"/>
              <w:ind w:left="50"/>
              <w:rPr>
                <w:rFonts w:ascii="Arial" w:eastAsia="Arial" w:hAnsi="Arial" w:cs="Arial"/>
              </w:rPr>
            </w:pPr>
            <w:r>
              <w:rPr>
                <w:rFonts w:ascii="Arial" w:eastAsia="Arial" w:hAnsi="Arial" w:cs="Arial"/>
              </w:rPr>
              <w:t xml:space="preserve">Persona de contacto </w:t>
            </w:r>
          </w:p>
        </w:tc>
        <w:tc>
          <w:tcPr>
            <w:tcW w:w="1454" w:type="dxa"/>
            <w:tcBorders>
              <w:top w:color="000000" w:val="single" w:sz="6" w:space="0"/>
              <w:left w:color="000000" w:val="none" w:sz="0" w:space="0"/>
              <w:bottom w:color="000000" w:val="single" w:sz="6" w:space="0"/>
              <w:right w:color="000000" w:val="none" w:sz="0" w:space="0"/>
            </w:tcBorders>
            <w:tcMar>
              <w:left w:w="70" w:type="dxa"/>
              <w:right w:w="70" w:type="dxa"/>
            </w:tcMar>
            <w:vAlign w:val="top"/>
          </w:tcPr>
          <w:p>
            <w:pPr>
              <w:pStyle w:val="normal1"/>
              <w:spacing w:line="240" w:lineRule="auto" w:after="0"/>
              <w:rPr>
                <w:rFonts w:ascii="Arial" w:eastAsia="Arial" w:hAnsi="Arial" w:cs="Arial"/>
              </w:rPr>
            </w:pPr>
          </w:p>
        </w:tc>
        <w:tc>
          <w:tcPr>
            <w:tcW w:w="180" w:type="dxa"/>
            <w:tcBorders>
              <w:top w:color="000000" w:val="single" w:sz="6" w:space="0"/>
              <w:left w:color="000000" w:val="none" w:sz="0" w:space="0"/>
              <w:bottom w:color="000000" w:val="single" w:sz="6" w:space="0"/>
              <w:right w:color="000000" w:val="none" w:sz="0" w:space="0"/>
            </w:tcBorders>
            <w:tcMar>
              <w:left w:w="70" w:type="dxa"/>
              <w:right w:w="70" w:type="dxa"/>
            </w:tcMar>
            <w:vAlign w:val="top"/>
          </w:tcPr>
          <w:p>
            <w:pPr>
              <w:pStyle w:val="normal1"/>
              <w:spacing w:line="240" w:lineRule="auto" w:after="0"/>
              <w:rPr>
                <w:rFonts w:ascii="Arial" w:eastAsia="Arial" w:hAnsi="Arial" w:cs="Arial"/>
              </w:rPr>
            </w:pPr>
          </w:p>
        </w:tc>
        <w:tc>
          <w:tcPr>
            <w:tcW w:w="4590" w:type="dxa"/>
            <w:tcBorders>
              <w:top w:color="000000" w:val="single" w:sz="6" w:space="0"/>
              <w:left w:color="000000" w:val="none" w:sz="0" w:space="0"/>
              <w:bottom w:color="000000" w:val="single" w:sz="6" w:space="0"/>
              <w:right w:color="000000" w:val="single" w:sz="6" w:space="0"/>
            </w:tcBorders>
            <w:tcMar>
              <w:left w:w="70" w:type="dxa"/>
              <w:right w:w="70" w:type="dxa"/>
            </w:tcMar>
            <w:vAlign w:val="top"/>
          </w:tcPr>
          <w:p>
            <w:pPr>
              <w:pStyle w:val="normal1"/>
              <w:spacing w:line="240" w:lineRule="auto" w:after="0"/>
              <w:rPr>
                <w:rFonts w:ascii="Arial" w:eastAsia="Arial" w:hAnsi="Arial" w:cs="Arial"/>
              </w:rPr>
            </w:pPr>
            <w:r>
              <w:rPr>
                <w:rFonts w:ascii="Arial" w:eastAsia="Arial" w:hAnsi="Arial" w:cs="Arial"/>
              </w:rPr>
              <w:t>Tel contacto:</w:t>
            </w:r>
          </w:p>
        </w:tc>
      </w:tr>
    </w:tbl>
    <w:p>
      <w:pPr>
        <w:pStyle w:val="normal1"/>
        <w:spacing w:line="249" w:lineRule="auto" w:after="0"/>
        <w:ind w:hanging="10" w:left="83"/>
        <w:rPr>
          <w:rFonts w:ascii="Verdana" w:eastAsia="Verdana" w:hAnsi="Verdana" w:cs="Verdana"/>
          <w:b w:val="true"/>
          <w:sz w:val="16"/>
        </w:rPr>
      </w:pPr>
    </w:p>
    <w:p>
      <w:pPr>
        <w:pStyle w:val="normal1"/>
        <w:rPr>
          <w:rFonts w:ascii="Verdana" w:eastAsia="Verdana" w:hAnsi="Verdana" w:cs="Verdana"/>
          <w:sz w:val="18"/>
          <w:u w:val="single"/>
        </w:rPr>
      </w:pPr>
      <w:r>
        <w:rPr>
          <w:rFonts w:ascii="Arial" w:eastAsia="Arial" w:hAnsi="Arial" w:cs="Arial"/>
          <w:sz w:val="18"/>
        </w:rPr>
        <w:t>La participación Básica como incluye:</w:t>
      </w:r>
    </w:p>
    <w:p>
      <w:pPr>
        <w:pStyle w:val="normal1"/>
        <w:widowControl w:val="false"/>
        <w:spacing w:line="240" w:lineRule="auto" w:after="0" w:before="120"/>
        <w:ind w:right="-40" w:left="482"/>
        <w:rPr>
          <w:rFonts w:ascii="Arial" w:eastAsia="Arial" w:hAnsi="Arial" w:cs="Arial"/>
          <w:sz w:val="18"/>
        </w:rPr>
      </w:pPr>
      <w:r>
        <w:rPr>
          <w:rFonts w:ascii="Arial" w:eastAsia="Arial" w:hAnsi="Arial" w:cs="Arial"/>
          <w:sz w:val="18"/>
        </w:rPr>
        <w:t>2 mesas de 1,40*70 manteladas, aproximadamente 9m2</w:t>
      </w:r>
    </w:p>
    <w:p>
      <w:pPr>
        <w:pStyle w:val="normal1"/>
        <w:widowControl w:val="false"/>
        <w:spacing w:line="240" w:lineRule="auto" w:after="0" w:before="120"/>
        <w:ind w:right="-40" w:left="482"/>
        <w:rPr>
          <w:rFonts w:ascii="Arial" w:eastAsia="Arial" w:hAnsi="Arial" w:cs="Arial"/>
          <w:sz w:val="18"/>
        </w:rPr>
      </w:pPr>
      <w:r>
        <w:rPr>
          <w:rFonts w:ascii="Arial" w:eastAsia="Arial" w:hAnsi="Arial" w:cs="Arial"/>
          <w:sz w:val="18"/>
        </w:rPr>
        <w:t>2 ticket de parking por expositor para celebración y montaje, previa solicitud.</w:t>
      </w:r>
    </w:p>
    <w:p>
      <w:pPr>
        <w:pStyle w:val="normal1"/>
        <w:widowControl w:val="false"/>
        <w:spacing w:line="240" w:lineRule="auto" w:after="0" w:before="120"/>
        <w:ind w:right="-40" w:left="482"/>
        <w:rPr>
          <w:rFonts w:ascii="Arial" w:eastAsia="Arial" w:hAnsi="Arial" w:cs="Arial"/>
          <w:sz w:val="18"/>
        </w:rPr>
      </w:pPr>
      <w:r>
        <w:rPr>
          <w:rFonts w:ascii="Arial" w:eastAsia="Arial" w:hAnsi="Arial" w:cs="Arial"/>
          <w:sz w:val="18"/>
        </w:rPr>
        <w:t>Seguridad general del recinto y limpieza general de los espacios contratados y de los espacios comunes.</w:t>
      </w:r>
    </w:p>
    <w:p>
      <w:pPr>
        <w:pStyle w:val="normal1"/>
        <w:widowControl w:val="false"/>
        <w:spacing w:line="240" w:lineRule="auto" w:after="0" w:before="120"/>
        <w:ind w:right="-40" w:left="482"/>
        <w:rPr>
          <w:rFonts w:ascii="Arial" w:eastAsia="Arial" w:hAnsi="Arial" w:cs="Arial"/>
          <w:sz w:val="18"/>
        </w:rPr>
      </w:pPr>
      <w:r>
        <w:rPr>
          <w:rFonts w:ascii="Arial" w:eastAsia="Arial" w:hAnsi="Arial" w:cs="Arial"/>
          <w:sz w:val="18"/>
        </w:rPr>
        <w:t>Posibilidad de montaje desde el día anterior a partir de las 17 horas.</w:t>
      </w:r>
    </w:p>
    <w:p>
      <w:pPr>
        <w:pStyle w:val="normal1"/>
        <w:widowControl w:val="false"/>
        <w:spacing w:line="240" w:lineRule="auto" w:after="0" w:before="120"/>
        <w:ind w:right="-40" w:left="482"/>
        <w:rPr>
          <w:rFonts w:ascii="Arial" w:eastAsia="Arial" w:hAnsi="Arial" w:cs="Arial"/>
          <w:sz w:val="18"/>
        </w:rPr>
      </w:pPr>
      <w:r>
        <w:rPr>
          <w:rFonts w:ascii="Arial" w:eastAsia="Arial" w:hAnsi="Arial" w:cs="Arial"/>
          <w:sz w:val="18"/>
        </w:rPr>
        <w:t>Tickets para consumiciones en zona habilitada con mesas, cumpliendo con los requisitos sanitarios.</w:t>
      </w:r>
    </w:p>
    <w:p>
      <w:pPr>
        <w:pStyle w:val="normal1"/>
        <w:widowControl w:val="false"/>
        <w:spacing w:line="240" w:lineRule="auto" w:after="0" w:before="120"/>
        <w:ind w:right="-40" w:left="482"/>
        <w:rPr>
          <w:rFonts w:ascii="Arial" w:eastAsia="Arial" w:hAnsi="Arial" w:cs="Arial"/>
          <w:sz w:val="18"/>
        </w:rPr>
      </w:pPr>
      <w:r>
        <w:rPr>
          <w:rFonts w:ascii="Arial" w:eastAsia="Arial" w:hAnsi="Arial" w:cs="Arial"/>
          <w:sz w:val="18"/>
        </w:rPr>
        <w:t>Papeletas para el sorteo del final del evento.</w:t>
      </w:r>
    </w:p>
    <w:p>
      <w:pPr>
        <w:pStyle w:val="normal1"/>
        <w:widowControl w:val="false"/>
        <w:spacing w:line="240" w:lineRule="auto" w:after="0" w:before="120"/>
        <w:ind w:right="-40" w:left="482"/>
        <w:rPr>
          <w:rFonts w:ascii="Arial" w:eastAsia="Arial" w:hAnsi="Arial" w:cs="Arial"/>
          <w:sz w:val="18"/>
        </w:rPr>
      </w:pPr>
      <w:r>
        <w:rPr>
          <w:rFonts w:ascii="Arial" w:eastAsia="Arial" w:hAnsi="Arial" w:cs="Arial"/>
          <w:sz w:val="18"/>
        </w:rPr>
        <w:t>Figurar en la web de Fevaser como Socio Colaborador.</w:t>
      </w:r>
    </w:p>
    <w:p>
      <w:pPr>
        <w:pStyle w:val="normal1"/>
        <w:widowControl w:val="false"/>
        <w:spacing w:line="240" w:lineRule="auto" w:after="0" w:before="120"/>
        <w:ind w:right="-40" w:left="482"/>
        <w:rPr>
          <w:rFonts w:ascii="Arial" w:eastAsia="Arial" w:hAnsi="Arial" w:cs="Arial"/>
          <w:sz w:val="18"/>
        </w:rPr>
      </w:pPr>
      <w:r>
        <w:rPr>
          <w:rFonts w:ascii="Arial" w:eastAsia="Arial" w:hAnsi="Arial" w:cs="Arial"/>
          <w:sz w:val="18"/>
        </w:rPr>
        <w:t>Aparición en los actos promocionales realizados desde FEVASER, desde cada Asociación, así como desde el BEC.</w:t>
      </w:r>
    </w:p>
    <w:p>
      <w:pPr>
        <w:pStyle w:val="normal1"/>
        <w:widowControl w:val="false"/>
        <w:spacing w:line="240" w:lineRule="auto" w:after="0" w:before="120"/>
        <w:ind w:right="-40" w:left="482"/>
        <w:rPr>
          <w:rFonts w:ascii="Arial" w:eastAsia="Arial" w:hAnsi="Arial" w:cs="Arial"/>
          <w:sz w:val="18"/>
        </w:rPr>
      </w:pPr>
    </w:p>
    <w:p>
      <w:pPr>
        <w:pStyle w:val="normal1"/>
        <w:widowControl w:val="false"/>
        <w:spacing w:line="276" w:lineRule="auto" w:after="0" w:before="120"/>
        <w:ind w:right="-325"/>
        <w:rPr>
          <w:rFonts w:ascii="Arial" w:eastAsia="Arial" w:hAnsi="Arial" w:cs="Arial"/>
          <w:sz w:val="18"/>
        </w:rPr>
      </w:pPr>
      <w:r>
        <w:rPr>
          <w:rFonts w:ascii="Arial" w:eastAsia="Arial" w:hAnsi="Arial" w:cs="Arial"/>
          <w:sz w:val="18"/>
        </w:rPr>
        <w:t>La participación Principal incluye:</w:t>
      </w:r>
    </w:p>
    <w:p>
      <w:pPr>
        <w:pStyle w:val="normal1"/>
        <w:widowControl w:val="false"/>
        <w:spacing w:line="240" w:lineRule="auto" w:after="0" w:before="120"/>
        <w:ind w:right="-40" w:left="482"/>
        <w:rPr>
          <w:rFonts w:ascii="Arial" w:eastAsia="Arial" w:hAnsi="Arial" w:cs="Arial"/>
          <w:sz w:val="18"/>
        </w:rPr>
      </w:pPr>
      <w:r>
        <w:rPr>
          <w:rFonts w:ascii="Arial" w:eastAsia="Arial" w:hAnsi="Arial" w:cs="Arial"/>
          <w:sz w:val="18"/>
        </w:rPr>
        <w:t>Lo incluido en la participación básica</w:t>
      </w:r>
    </w:p>
    <w:p>
      <w:pPr>
        <w:pStyle w:val="normal1"/>
        <w:widowControl w:val="false"/>
        <w:spacing w:line="240" w:lineRule="auto" w:after="0" w:before="120"/>
        <w:ind w:right="-40" w:left="482"/>
        <w:rPr>
          <w:rFonts w:ascii="Arial" w:eastAsia="Arial" w:hAnsi="Arial" w:cs="Arial"/>
          <w:sz w:val="18"/>
        </w:rPr>
      </w:pPr>
      <w:r>
        <w:rPr>
          <w:rFonts w:ascii="Arial" w:eastAsia="Arial" w:hAnsi="Arial" w:cs="Arial"/>
          <w:sz w:val="18"/>
        </w:rPr>
        <w:t>Lugar preferente y destacado en los elementos publicitarios.</w:t>
      </w:r>
    </w:p>
    <w:p>
      <w:pPr>
        <w:pStyle w:val="normal1"/>
        <w:widowControl w:val="false"/>
        <w:spacing w:line="240" w:lineRule="auto" w:after="0" w:before="120"/>
        <w:ind w:right="-40" w:left="482"/>
        <w:rPr>
          <w:rFonts w:ascii="Arial" w:eastAsia="Arial" w:hAnsi="Arial" w:cs="Arial"/>
          <w:sz w:val="18"/>
        </w:rPr>
      </w:pPr>
      <w:r>
        <w:rPr>
          <w:rFonts w:ascii="Arial" w:eastAsia="Arial" w:hAnsi="Arial" w:cs="Arial"/>
          <w:sz w:val="18"/>
        </w:rPr>
        <w:t>Posibilidad de impartir una jornada técnica dentro del horario del certamen.</w:t>
      </w:r>
    </w:p>
    <w:p>
      <w:pPr>
        <w:pStyle w:val="normal1"/>
        <w:widowControl w:val="false"/>
        <w:spacing w:line="240" w:lineRule="auto" w:after="0" w:before="120"/>
        <w:ind w:right="-40" w:left="482"/>
        <w:rPr>
          <w:rFonts w:ascii="Arial" w:eastAsia="Arial" w:hAnsi="Arial" w:cs="Arial"/>
          <w:sz w:val="18"/>
        </w:rPr>
      </w:pPr>
      <w:r>
        <w:rPr>
          <w:rFonts w:ascii="Arial" w:eastAsia="Arial" w:hAnsi="Arial" w:cs="Arial"/>
          <w:sz w:val="18"/>
        </w:rPr>
        <w:t>Ubicación en la zona central del recinto expositivo.</w:t>
      </w:r>
    </w:p>
    <w:p>
      <w:pPr>
        <w:pStyle w:val="normal1"/>
        <w:widowControl w:val="false"/>
        <w:spacing w:line="276" w:lineRule="auto" w:after="0" w:before="120"/>
        <w:ind w:right="-325"/>
        <w:rPr>
          <w:rFonts w:ascii="Arial" w:eastAsia="Arial" w:hAnsi="Arial" w:cs="Arial"/>
          <w:sz w:val="18"/>
        </w:rPr>
      </w:pPr>
    </w:p>
    <w:p>
      <w:pPr>
        <w:pStyle w:val="normal1"/>
        <w:widowControl w:val="false"/>
        <w:spacing w:line="276" w:lineRule="auto" w:after="0" w:before="120"/>
        <w:ind w:right="-325"/>
        <w:rPr>
          <w:rFonts w:ascii="Arial" w:eastAsia="Arial" w:hAnsi="Arial" w:cs="Arial"/>
          <w:sz w:val="18"/>
        </w:rPr>
      </w:pPr>
      <w:r>
        <w:rPr>
          <w:rFonts w:ascii="Arial" w:eastAsia="Arial" w:hAnsi="Arial" w:cs="Arial"/>
          <w:sz w:val="18"/>
        </w:rPr>
        <w:t>Marque con una X el modelo de participación con la que desea participar</w:t>
      </w:r>
    </w:p>
    <w:p>
      <w:pPr>
        <w:pStyle w:val="normal1"/>
        <w:widowControl w:val="false"/>
        <w:numPr>
          <w:ilvl w:val="0"/>
          <w:numId w:val="1"/>
        </w:numPr>
        <w:spacing w:line="276" w:lineRule="auto" w:after="0" w:before="120"/>
        <w:ind w:right="-325" w:hanging="360" w:left="1440"/>
        <w:rPr>
          <w:rFonts w:ascii="Arial" w:eastAsia="Arial" w:hAnsi="Arial" w:cs="Arial"/>
          <w:sz w:val="18"/>
        </w:rPr>
      </w:pPr>
      <w:r>
        <w:rPr>
          <w:rFonts w:ascii="Arial" w:eastAsia="Arial" w:hAnsi="Arial" w:cs="Arial"/>
          <w:sz w:val="18"/>
        </w:rPr>
        <w:t>Participación Básica, 850€ + 21% IVA (1.028,50 €)</w:t>
      </w:r>
    </w:p>
    <w:p>
      <w:pPr>
        <w:pStyle w:val="normal1"/>
        <w:widowControl w:val="false"/>
        <w:numPr>
          <w:ilvl w:val="0"/>
          <w:numId w:val="1"/>
        </w:numPr>
        <w:spacing w:line="276" w:lineRule="auto" w:after="0"/>
        <w:ind w:right="-325" w:hanging="360" w:left="1440"/>
        <w:rPr>
          <w:rFonts w:ascii="Arial" w:eastAsia="Arial" w:hAnsi="Arial" w:cs="Arial"/>
          <w:sz w:val="18"/>
        </w:rPr>
      </w:pPr>
      <w:r>
        <w:rPr>
          <w:rFonts w:ascii="Arial" w:eastAsia="Arial" w:hAnsi="Arial" w:cs="Arial"/>
          <w:sz w:val="18"/>
        </w:rPr>
        <w:t>Participación Principal, 3.000 € + 21% IVA (3.630 €)</w:t>
      </w:r>
    </w:p>
    <w:p>
      <w:pPr>
        <w:pStyle w:val="normal1"/>
        <w:widowControl w:val="false"/>
        <w:spacing w:line="276" w:lineRule="auto" w:after="0" w:before="120"/>
        <w:ind w:right="-325"/>
        <w:rPr>
          <w:rFonts w:ascii="Arial" w:eastAsia="Arial" w:hAnsi="Arial" w:cs="Arial"/>
          <w:sz w:val="18"/>
        </w:rPr>
      </w:pPr>
      <w:r>
        <w:rPr>
          <w:rFonts w:ascii="Arial" w:eastAsia="Arial" w:hAnsi="Arial" w:cs="Arial"/>
          <w:sz w:val="18"/>
        </w:rPr>
        <w:t>La inscripción será efectiva con la presentación de esta solicitud de participación y con el justificante de la transferencia bancaria en la  cuenta de Fevaser ES13 0049 4807 90 2216369508</w:t>
      </w:r>
    </w:p>
    <w:p>
      <w:pPr>
        <w:pStyle w:val="normal1"/>
        <w:widowControl w:val="false"/>
        <w:spacing w:line="276" w:lineRule="auto" w:after="0" w:before="120"/>
        <w:ind w:right="-325"/>
        <w:rPr>
          <w:rFonts w:ascii="Arial" w:eastAsia="Arial" w:hAnsi="Arial" w:cs="Arial"/>
          <w:sz w:val="18"/>
        </w:rPr>
      </w:pPr>
    </w:p>
    <w:p>
      <w:pPr>
        <w:pStyle w:val="normal1"/>
        <w:pBdr>
          <w:top w:color="000000" w:val="single" w:sz="6" w:space="0"/>
          <w:left w:color="000000" w:val="single" w:sz="6" w:space="3"/>
          <w:bottom w:color="000000" w:val="single" w:sz="6" w:space="0"/>
          <w:right w:color="000000" w:val="single" w:sz="6" w:space="3"/>
        </w:pBdr>
        <w:tabs>
          <w:tab w:pos="168" w:val="left" w:leader="none"/>
        </w:tabs>
        <w:rPr>
          <w:rFonts w:ascii="Verdana" w:eastAsia="Verdana" w:hAnsi="Verdana" w:cs="Verdana"/>
          <w:sz w:val="14"/>
        </w:rPr>
      </w:pPr>
      <w:r>
        <w:rPr>
          <w:rFonts w:ascii="Verdana" w:eastAsia="Verdana" w:hAnsi="Verdana" w:cs="Verdana"/>
          <w:sz w:val="14"/>
        </w:rPr>
        <w:t>Observaciones:</w:t>
      </w:r>
    </w:p>
    <w:p>
      <w:pPr>
        <w:pStyle w:val="normal1"/>
        <w:pBdr>
          <w:top w:color="000000" w:val="single" w:sz="6" w:space="0"/>
          <w:left w:color="000000" w:val="single" w:sz="6" w:space="3"/>
          <w:bottom w:color="000000" w:val="single" w:sz="6" w:space="0"/>
          <w:right w:color="000000" w:val="single" w:sz="6" w:space="3"/>
        </w:pBdr>
        <w:tabs>
          <w:tab w:pos="168" w:val="left" w:leader="none"/>
        </w:tabs>
        <w:rPr>
          <w:rFonts w:ascii="Verdana" w:eastAsia="Verdana" w:hAnsi="Verdana" w:cs="Verdana"/>
          <w:sz w:val="14"/>
        </w:rPr>
      </w:pPr>
    </w:p>
    <w:p>
      <w:pPr>
        <w:pStyle w:val="normal1"/>
        <w:pBdr>
          <w:top w:color="000000" w:val="single" w:sz="6" w:space="0"/>
          <w:left w:color="000000" w:val="single" w:sz="6" w:space="3"/>
          <w:bottom w:color="000000" w:val="single" w:sz="6" w:space="0"/>
          <w:right w:color="000000" w:val="single" w:sz="6" w:space="3"/>
        </w:pBdr>
        <w:tabs>
          <w:tab w:pos="168" w:val="left" w:leader="none"/>
        </w:tabs>
        <w:rPr>
          <w:rFonts w:ascii="Verdana" w:eastAsia="Verdana" w:hAnsi="Verdana" w:cs="Verdana"/>
          <w:sz w:val="14"/>
        </w:rPr>
      </w:pPr>
    </w:p>
    <w:p>
      <w:pPr>
        <w:pStyle w:val="normal1"/>
        <w:widowControl w:val="false"/>
        <w:pBdr/>
        <w:spacing w:line="276" w:lineRule="auto" w:after="0" w:before="120"/>
        <w:ind w:right="-325"/>
        <w:jc w:val="both"/>
        <w:rPr>
          <w:rFonts w:ascii="Arial" w:eastAsia="Arial" w:hAnsi="Arial" w:cs="Arial"/>
          <w:sz w:val="14"/>
        </w:rPr>
      </w:pPr>
      <w:r>
        <w:rPr>
          <w:rFonts w:ascii="Arial" w:eastAsia="Arial" w:hAnsi="Arial" w:cs="Arial"/>
          <w:sz w:val="14"/>
        </w:rPr>
        <w:t>Los datos obtenid</w:t>
      </w:r>
      <w:r>
        <w:rPr>
          <w:rFonts w:ascii="Arial" w:eastAsia="Arial" w:hAnsi="Arial" w:cs="Arial"/>
          <w:sz w:val="14"/>
        </w:rPr>
        <w:t>os a través de la cumplimentació</w:t>
      </w:r>
      <w:r>
        <w:rPr>
          <w:rFonts w:ascii="Arial" w:eastAsia="Arial" w:hAnsi="Arial" w:cs="Arial"/>
          <w:sz w:val="14"/>
        </w:rPr>
        <w:t>n de este formulario serán in</w:t>
      </w:r>
      <w:r>
        <w:rPr>
          <w:rFonts w:ascii="Arial" w:eastAsia="Arial" w:hAnsi="Arial" w:cs="Arial"/>
          <w:sz w:val="14"/>
        </w:rPr>
        <w:t>cluidos en un fichero de FEVASER</w:t>
      </w:r>
      <w:r>
        <w:rPr>
          <w:rFonts w:ascii="Arial" w:eastAsia="Arial" w:hAnsi="Arial" w:cs="Arial"/>
          <w:sz w:val="14"/>
        </w:rPr>
        <w:t xml:space="preserve">,  con dirección en C/ Jon Arrospide 14, 48014 Bilbao. El envío de este formulario implica su autorización expresa para que los datos que figuran en el mismo puedan incluirse en los ficheros automatizados de la citada entidad. Bajo ninguna circunstancia se cederán los datos aquí existentes, salvo por requerimiento por escrito de </w:t>
      </w:r>
      <w:r>
        <w:rPr>
          <w:rFonts w:ascii="Arial" w:eastAsia="Arial" w:hAnsi="Arial" w:cs="Arial"/>
          <w:sz w:val="14"/>
        </w:rPr>
        <w:t>la autoridad competente. FEVASER</w:t>
      </w:r>
      <w:r>
        <w:rPr>
          <w:rFonts w:ascii="Arial" w:eastAsia="Arial" w:hAnsi="Arial" w:cs="Arial"/>
          <w:sz w:val="14"/>
        </w:rPr>
        <w:t xml:space="preserve"> le informa de su derecho de acceso, rectificación, oposición y cancelación de estos datos mediante carta dirigida a Fevaser: Responsable del Fichero, C/ Jon Arrospide 14, 48014 Bilbao, o por correo electrónico a info@fevaser.com</w:t>
      </w:r>
      <w:r>
        <w:rPr>
          <w:rFonts w:ascii="Arial Unicode MS" w:eastAsia="Arial Unicode MS" w:hAnsi="Arial Unicode MS" w:cs="Arial Unicode MS"/>
          <w:sz w:val="14"/>
        </w:rPr>
        <w:t>​</w:t>
      </w:r>
      <w:r>
        <w:rPr>
          <w:rFonts w:ascii="Arial" w:eastAsia="Arial" w:hAnsi="Arial" w:cs="Arial"/>
          <w:sz w:val="14"/>
        </w:rPr>
        <w:t xml:space="preserve"> adjuntando copia del DNI.</w:t>
      </w:r>
    </w:p>
    <w:sectPr>
      <w:headerReference r:id="rId6" w:type="default"/>
      <w:footerReference r:id="rId7" w:type="default"/>
      <w:footnotePr>
        <w:pos w:val="pageBottom"/>
        <w:numFmt w:val="decimal"/>
        <w:numStart w:val="1"/>
        <w:numRestart w:val="continuous"/>
      </w:footnotePr>
      <w:endnotePr>
        <w:pos w:val="sectEnd"/>
        <w:numFmt w:val="lowerRoman"/>
        <w:numStart w:val="1"/>
        <w:numRestart w:val="continuous"/>
      </w:endnotePr>
      <w:type w:val="nextPage"/>
      <w:pgSz w:orient="portrait" w:w="11908" w:h="16833"/>
      <w:pgMar w:right="1020" w:top="851" w:header="720" w:bottom="1133" w:footer="0" w:left="793"/>
      <w:pgNumType w:start="1" w:fmt="decimal"/>
      <w:cols w:equalWidth="on" w:space="720" w:num="1"/>
      <w:titlePg w:val="0"/>
    </w:sectPr>
  </w:body>
</w:document>
</file>

<file path=word/fontTable.xml><?xml version="1.0" encoding="utf-8"?>
<w:fonts xmlns:w="http://schemas.openxmlformats.org/wordprocessingml/2006/main" xmlns:r="http://schemas.openxmlformats.org/officeDocument/2006/relationships">
  <w:font w:name="Caladea Regular">
    <w:embedRegular r:id="rId728936ee-7885-46bb-b158-40d8324125ec" w:fontKey="{00000000-0000-0000-0000-000000000000}" w:subsetted="0"/>
  </w:font>
  <w:font w:name="Carlito Regular">
    <w:embedRegular r:id="rIdf3d35938-46e9-47e4-a96a-ca9484a97160" w:fontKey="{00000000-0000-0000-0000-000000000000}" w:subsetted="0"/>
  </w:font>
</w:fonts>
</file>

<file path=word/footer1.xml><?xml version="1.0" encoding="utf-8"?>
<w:ftr xmlns:w="http://schemas.openxmlformats.org/wordprocessingml/2006/main">
  <w:p>
    <w:pPr>
      <w:pStyle w:val="normal1"/>
      <w:widowControl w:val="false"/>
      <w:pBdr/>
      <w:spacing w:line="276" w:lineRule="auto" w:after="0"/>
      <w:jc w:val="center"/>
    </w:pPr>
  </w:p>
  <w:tbl>
    <w:tblPr>
      <w:tblStyle w:val="42020"/>
      <w:tblW w:w="10046" w:type="dxa"/>
      <w:tblLook w:val="0600"/>
    </w:tblPr>
    <w:tblGrid>
      <w:gridCol w:w="2469"/>
      <w:gridCol w:w="2725"/>
      <w:gridCol w:w="1823"/>
      <w:gridCol w:w="3028"/>
    </w:tblGrid>
    <w:tr>
      <w:trPr>
        <w:trHeight w:val="417"/>
      </w:trPr>
      <w:tc>
        <w:tcPr>
          <w:tcW w:w="10046" w:type="dxa"/>
          <w:gridSpan w:val="4"/>
          <w:tcMar>
            <w:left w:w="70" w:type="dxa"/>
            <w:right w:w="70" w:type="dxa"/>
          </w:tcMar>
          <w:vAlign w:val="top"/>
        </w:tcPr>
        <w:p>
          <w:pPr>
            <w:pStyle w:val="normal1"/>
            <w:pBdr/>
            <w:tabs>
              <w:tab w:pos="4252" w:val="center" w:leader="none"/>
              <w:tab w:pos="8504" w:val="right" w:leader="none"/>
            </w:tabs>
            <w:spacing w:line="240" w:lineRule="auto" w:after="0"/>
            <w:jc w:val="center"/>
            <w:rPr>
              <w:rFonts w:ascii="Arial Narrow" w:eastAsia="Arial Narrow" w:hAnsi="Arial Narrow" w:cs="Arial Narrow"/>
              <w:b w:val="true"/>
              <w:sz w:val="21"/>
            </w:rPr>
          </w:pPr>
          <w:r>
            <w:rPr>
              <w:rFonts w:ascii="Times New Roman" w:eastAsia="Times New Roman" w:hAnsi="Times New Roman" w:cs="Times New Roman"/>
              <w:b w:val="true"/>
              <w:sz w:val="21"/>
              <w:shd w:fill="FFFFFF" w:val="clear" w:color="auto"/>
            </w:rPr>
            <w:t>FEVASER - Federación de Empresas de Servicios Auxiliares a la Industria y la Construcción de Euskadi</w:t>
          </w:r>
        </w:p>
      </w:tc>
    </w:tr>
    <w:tr>
      <w:trPr>
        <w:trHeight w:val="339"/>
      </w:trPr>
      <w:tc>
        <w:tcPr>
          <w:tcW w:w="2469" w:type="dxa"/>
          <w:tcMar>
            <w:left w:w="70" w:type="dxa"/>
            <w:right w:w="70" w:type="dxa"/>
          </w:tcMar>
          <w:vAlign w:val="top"/>
        </w:tcPr>
        <w:p>
          <w:pPr>
            <w:pStyle w:val="normal1"/>
            <w:pBdr/>
            <w:tabs>
              <w:tab w:pos="4252" w:val="center" w:leader="none"/>
              <w:tab w:pos="8504" w:val="right" w:leader="none"/>
            </w:tabs>
            <w:spacing w:line="240" w:lineRule="auto" w:after="0"/>
            <w:jc w:val="center"/>
            <w:rPr>
              <w:rFonts w:ascii="Arial Narrow" w:eastAsia="Arial Narrow" w:hAnsi="Arial Narrow" w:cs="Arial Narrow"/>
              <w:b w:val="true"/>
              <w:color w:val="003399"/>
              <w:sz w:val="18"/>
            </w:rPr>
          </w:pPr>
          <w:r>
            <w:rPr>
              <w:rFonts w:ascii="Arial Narrow" w:eastAsia="Arial Narrow" w:hAnsi="Arial Narrow" w:cs="Arial Narrow"/>
              <w:b w:val="true"/>
              <w:color w:val="003399"/>
              <w:sz w:val="18"/>
            </w:rPr>
            <w:t xml:space="preserve">                    Jon Arróspide, 14   </w:t>
          </w:r>
        </w:p>
      </w:tc>
      <w:tc>
        <w:tcPr>
          <w:tcW w:w="2725" w:type="dxa"/>
          <w:tcMar>
            <w:left w:w="70" w:type="dxa"/>
            <w:right w:w="70" w:type="dxa"/>
          </w:tcMar>
          <w:vAlign w:val="top"/>
        </w:tcPr>
        <w:p>
          <w:pPr>
            <w:pStyle w:val="normal1"/>
            <w:pBdr/>
            <w:tabs>
              <w:tab w:pos="4252" w:val="center" w:leader="none"/>
              <w:tab w:pos="8504" w:val="right" w:leader="none"/>
            </w:tabs>
            <w:spacing w:line="240" w:lineRule="auto" w:after="0"/>
            <w:jc w:val="center"/>
            <w:rPr>
              <w:rFonts w:ascii="Arial Narrow" w:eastAsia="Arial Narrow" w:hAnsi="Arial Narrow" w:cs="Arial Narrow"/>
              <w:b w:val="true"/>
              <w:color w:val="003399"/>
              <w:sz w:val="18"/>
            </w:rPr>
          </w:pPr>
          <w:r>
            <w:rPr>
              <w:rFonts w:ascii="Arial Narrow" w:eastAsia="Arial Narrow" w:hAnsi="Arial Narrow" w:cs="Arial Narrow"/>
              <w:b w:val="true"/>
              <w:color w:val="003399"/>
              <w:sz w:val="18"/>
            </w:rPr>
            <w:t xml:space="preserve"> 48014 BILBAO   </w:t>
          </w:r>
        </w:p>
      </w:tc>
      <w:tc>
        <w:tcPr>
          <w:tcW w:w="1823" w:type="dxa"/>
          <w:tcMar>
            <w:left w:w="70" w:type="dxa"/>
            <w:right w:w="70" w:type="dxa"/>
          </w:tcMar>
          <w:vAlign w:val="top"/>
        </w:tcPr>
        <w:p>
          <w:pPr>
            <w:pStyle w:val="normal1"/>
            <w:pBdr/>
            <w:tabs>
              <w:tab w:pos="4252" w:val="center" w:leader="none"/>
              <w:tab w:pos="8504" w:val="right" w:leader="none"/>
            </w:tabs>
            <w:spacing w:line="240" w:lineRule="auto" w:after="0"/>
            <w:jc w:val="center"/>
            <w:rPr>
              <w:rFonts w:ascii="Arial Narrow" w:eastAsia="Arial Narrow" w:hAnsi="Arial Narrow" w:cs="Arial Narrow"/>
              <w:b w:val="true"/>
              <w:color w:val="003399"/>
              <w:sz w:val="18"/>
            </w:rPr>
          </w:pPr>
          <w:r>
            <w:rPr>
              <w:rFonts w:ascii="Arial Narrow" w:eastAsia="Arial Narrow" w:hAnsi="Arial Narrow" w:cs="Arial Narrow"/>
              <w:b w:val="true"/>
              <w:color w:val="003399"/>
              <w:sz w:val="18"/>
            </w:rPr>
            <w:t xml:space="preserve">info@fevaser.com  </w:t>
          </w:r>
        </w:p>
      </w:tc>
      <w:tc>
        <w:tcPr>
          <w:tcW w:w="3028" w:type="dxa"/>
          <w:tcMar>
            <w:left w:w="70" w:type="dxa"/>
            <w:right w:w="70" w:type="dxa"/>
          </w:tcMar>
          <w:vAlign w:val="top"/>
        </w:tcPr>
        <w:p>
          <w:pPr>
            <w:pStyle w:val="normal1"/>
            <w:pBdr/>
            <w:tabs>
              <w:tab w:pos="4252" w:val="center" w:leader="none"/>
              <w:tab w:pos="8504" w:val="right" w:leader="none"/>
            </w:tabs>
            <w:spacing w:line="240" w:lineRule="auto" w:after="0"/>
            <w:jc w:val="center"/>
            <w:rPr>
              <w:rFonts w:ascii="Arial Narrow" w:eastAsia="Arial Narrow" w:hAnsi="Arial Narrow" w:cs="Arial Narrow"/>
              <w:b w:val="true"/>
              <w:color w:val="003399"/>
              <w:sz w:val="18"/>
            </w:rPr>
          </w:pPr>
          <w:r>
            <w:rPr>
              <w:rFonts w:ascii="Arial Narrow" w:eastAsia="Arial Narrow" w:hAnsi="Arial Narrow" w:cs="Arial Narrow"/>
              <w:b w:val="true"/>
              <w:color w:val="003399"/>
              <w:sz w:val="18"/>
            </w:rPr>
            <w:t>www.fevaser.com</w:t>
          </w:r>
        </w:p>
      </w:tc>
    </w:tr>
  </w:tbl>
  <w:p>
    <w:pPr>
      <w:pStyle w:val="normal1"/>
      <w:tabs>
        <w:tab w:pos="4252" w:val="center" w:leader="none"/>
        <w:tab w:pos="8504" w:val="right" w:leader="none"/>
      </w:tabs>
      <w:spacing w:line="240" w:lineRule="auto" w:after="0"/>
    </w:pPr>
  </w:p>
</w:ftr>
</file>

<file path=word/header1.xml><?xml version="1.0" encoding="utf-8"?>
<w:hdr xmlns:w="http://schemas.openxmlformats.org/wordprocessingml/2006/main" xmlns:wp="http://schemas.openxmlformats.org/drawingml/2006/wordprocessingDrawing" xmlns:r="http://schemas.openxmlformats.org/officeDocument/2006/relationships">
  <w:p>
    <w:pPr>
      <w:pStyle w:val="normal1"/>
      <w:widowControl w:val="false"/>
      <w:spacing w:line="276" w:lineRule="auto" w:after="0"/>
      <w:rPr>
        <w:rFonts w:ascii="Verdana" w:eastAsia="Verdana" w:hAnsi="Verdana" w:cs="Verdana"/>
        <w:sz w:val="14"/>
      </w:rPr>
    </w:pPr>
    <w:r>
      <w:drawing>
        <wp:anchor distT="114300" distR="0" distB="114300" distL="0" simplePos="false" relativeHeight="251658240" behindDoc="false" locked="false" layoutInCell="true" allowOverlap="true">
          <wp:simplePos x="0" y="0"/>
          <wp:positionH relativeFrom="column">
            <wp:posOffset>3062601</wp:posOffset>
          </wp:positionH>
          <wp:positionV relativeFrom="paragraph">
            <wp:posOffset>-228600</wp:posOffset>
          </wp:positionV>
          <wp:extent cx="1424301" cy="548001"/>
          <wp:wrapNone/>
          <wp:docPr id="1" name="Drawing 0" descr=""/>
          <a:graphic xmlns:a="http://schemas.openxmlformats.org/drawingml/2006/main">
            <a:graphicData uri="http://schemas.openxmlformats.org/drawingml/2006/picture">
              <pic:pic xmlns:pic="http://schemas.openxmlformats.org/drawingml/2006/picture">
                <pic:nvPicPr>
                  <pic:cNvPr id="0" name="Picture 0" descr=""/>
                  <pic:cNvPicPr>
                    <a:picLocks noChangeAspect="true"/>
                  </pic:cNvPicPr>
                </pic:nvPicPr>
                <pic:blipFill>
                  <a:blip r:embed="rId1"/>
                  <a:stretch>
                    <a:fillRect/>
                  </a:stretch>
                </pic:blipFill>
                <pic:spPr>
                  <a:xfrm>
                    <a:off x="0" y="0"/>
                    <a:ext cx="1424301" cy="548001"/>
                  </a:xfrm>
                  <a:prstGeom prst="rect">
                    <a:avLst/>
                  </a:prstGeom>
                </pic:spPr>
              </pic:pic>
            </a:graphicData>
          </a:graphic>
        </wp:anchor>
      </w:drawing>
    </w:r>
    <w:r>
      <w:drawing>
        <wp:anchor distT="0" distR="0" distB="0" distL="0" simplePos="false" relativeHeight="251659264" behindDoc="false" locked="false" layoutInCell="true" allowOverlap="true">
          <wp:simplePos x="0" y="0"/>
          <wp:positionH relativeFrom="column">
            <wp:posOffset>0</wp:posOffset>
          </wp:positionH>
          <wp:positionV relativeFrom="paragraph">
            <wp:posOffset>-228600</wp:posOffset>
          </wp:positionV>
          <wp:extent cx="971550" cy="1316993"/>
          <wp:wrapNone/>
          <wp:docPr id="2" name="Drawing 1" descr=""/>
          <a:graphic xmlns:a="http://schemas.openxmlformats.org/drawingml/2006/main">
            <a:graphicData uri="http://schemas.openxmlformats.org/drawingml/2006/picture">
              <pic:pic xmlns:pic="http://schemas.openxmlformats.org/drawingml/2006/picture">
                <pic:nvPicPr>
                  <pic:cNvPr id="0" name="Picture 1" descr=""/>
                  <pic:cNvPicPr>
                    <a:picLocks noChangeAspect="true"/>
                  </pic:cNvPicPr>
                </pic:nvPicPr>
                <pic:blipFill>
                  <a:blip r:embed="rId2"/>
                  <a:stretch>
                    <a:fillRect/>
                  </a:stretch>
                </pic:blipFill>
                <pic:spPr>
                  <a:xfrm>
                    <a:off x="0" y="0"/>
                    <a:ext cx="971550" cy="1316993"/>
                  </a:xfrm>
                  <a:prstGeom prst="rect">
                    <a:avLst/>
                  </a:prstGeom>
                </pic:spPr>
              </pic:pic>
            </a:graphicData>
          </a:graphic>
        </wp:anchor>
      </w:drawing>
    </w:r>
    <w:r>
      <w:drawing>
        <wp:anchor distT="114300" distR="0" distB="114300" distL="0" simplePos="false" relativeHeight="251661312" behindDoc="false" locked="false" layoutInCell="true" allowOverlap="true">
          <wp:simplePos x="0" y="0"/>
          <wp:positionH relativeFrom="column">
            <wp:posOffset>967101</wp:posOffset>
          </wp:positionH>
          <wp:positionV relativeFrom="paragraph">
            <wp:posOffset>-228600</wp:posOffset>
          </wp:positionV>
          <wp:extent cx="548001" cy="548001"/>
          <wp:wrapNone/>
          <wp:docPr id="3" name="Drawing 2" descr=""/>
          <a:graphic xmlns:a="http://schemas.openxmlformats.org/drawingml/2006/main">
            <a:graphicData uri="http://schemas.openxmlformats.org/drawingml/2006/picture">
              <pic:pic xmlns:pic="http://schemas.openxmlformats.org/drawingml/2006/picture">
                <pic:nvPicPr>
                  <pic:cNvPr id="0" name="Picture 2" descr=""/>
                  <pic:cNvPicPr>
                    <a:picLocks noChangeAspect="true"/>
                  </pic:cNvPicPr>
                </pic:nvPicPr>
                <pic:blipFill>
                  <a:blip r:embed="rId3"/>
                  <a:stretch>
                    <a:fillRect/>
                  </a:stretch>
                </pic:blipFill>
                <pic:spPr>
                  <a:xfrm>
                    <a:off x="0" y="0"/>
                    <a:ext cx="548001" cy="548001"/>
                  </a:xfrm>
                  <a:prstGeom prst="rect">
                    <a:avLst/>
                  </a:prstGeom>
                </pic:spPr>
              </pic:pic>
            </a:graphicData>
          </a:graphic>
        </wp:anchor>
      </w:drawing>
    </w:r>
    <w:r>
      <w:drawing>
        <wp:anchor distT="114300" distR="0" distB="114300" distL="0" simplePos="false" relativeHeight="251664384" behindDoc="false" locked="false" layoutInCell="true" allowOverlap="true">
          <wp:simplePos x="0" y="0"/>
          <wp:positionH relativeFrom="column">
            <wp:posOffset>1638300</wp:posOffset>
          </wp:positionH>
          <wp:positionV relativeFrom="paragraph">
            <wp:posOffset>-228600</wp:posOffset>
          </wp:positionV>
          <wp:extent cx="1138551" cy="500376"/>
          <wp:wrapNone/>
          <wp:docPr id="4" name="Drawing 3" descr=""/>
          <a:graphic xmlns:a="http://schemas.openxmlformats.org/drawingml/2006/main">
            <a:graphicData uri="http://schemas.openxmlformats.org/drawingml/2006/picture">
              <pic:pic xmlns:pic="http://schemas.openxmlformats.org/drawingml/2006/picture">
                <pic:nvPicPr>
                  <pic:cNvPr id="0" name="Picture 3" descr=""/>
                  <pic:cNvPicPr>
                    <a:picLocks noChangeAspect="true"/>
                  </pic:cNvPicPr>
                </pic:nvPicPr>
                <pic:blipFill>
                  <a:blip r:embed="rId4"/>
                  <a:stretch>
                    <a:fillRect/>
                  </a:stretch>
                </pic:blipFill>
                <pic:spPr>
                  <a:xfrm>
                    <a:off x="0" y="0"/>
                    <a:ext cx="1138551" cy="500376"/>
                  </a:xfrm>
                  <a:prstGeom prst="rect">
                    <a:avLst/>
                  </a:prstGeom>
                </pic:spPr>
              </pic:pic>
            </a:graphicData>
          </a:graphic>
        </wp:anchor>
      </w:drawing>
    </w:r>
    <w:r>
      <w:drawing>
        <wp:anchor distT="0" distR="0" distB="0" distL="0" simplePos="false" relativeHeight="251668480" behindDoc="false" locked="false" layoutInCell="true" allowOverlap="true">
          <wp:simplePos x="0" y="0"/>
          <wp:positionH relativeFrom="column">
            <wp:posOffset>4495800</wp:posOffset>
          </wp:positionH>
          <wp:positionV relativeFrom="paragraph">
            <wp:posOffset>-228600</wp:posOffset>
          </wp:positionV>
          <wp:extent cx="2399033" cy="1257300"/>
          <wp:wrapNone/>
          <wp:docPr id="5" name="Drawing 4" descr=""/>
          <a:graphic xmlns:a="http://schemas.openxmlformats.org/drawingml/2006/main">
            <a:graphicData uri="http://schemas.openxmlformats.org/drawingml/2006/picture">
              <pic:pic xmlns:pic="http://schemas.openxmlformats.org/drawingml/2006/picture">
                <pic:nvPicPr>
                  <pic:cNvPr id="0" name="Picture 4" descr=""/>
                  <pic:cNvPicPr>
                    <a:picLocks noChangeAspect="true"/>
                  </pic:cNvPicPr>
                </pic:nvPicPr>
                <pic:blipFill>
                  <a:blip r:embed="rId5"/>
                  <a:stretch>
                    <a:fillRect/>
                  </a:stretch>
                </pic:blipFill>
                <pic:spPr>
                  <a:xfrm>
                    <a:off x="0" y="0"/>
                    <a:ext cx="2399033" cy="1257300"/>
                  </a:xfrm>
                  <a:prstGeom prst="rect">
                    <a:avLst/>
                  </a:prstGeom>
                </pic:spPr>
              </pic:pic>
            </a:graphicData>
          </a:graphic>
        </wp:anchor>
      </w:drawing>
    </w:r>
  </w:p>
  <w:tbl>
    <w:tblPr>
      <w:tblStyle w:val="394609"/>
      <w:tblW w:w="10347" w:type="dxa"/>
      <w:tblInd w:w="-72" w:type="dxa"/>
      <w:tblLayout w:type="fixed"/>
      <w:tblLook w:val="0600"/>
    </w:tblPr>
    <w:tblGrid>
      <w:gridCol w:w="2485"/>
      <w:gridCol w:w="2268"/>
      <w:gridCol w:w="2083"/>
      <w:gridCol w:w="3510"/>
    </w:tblGrid>
    <w:tr>
      <w:trPr>
        <w:trHeight w:val="360"/>
      </w:trPr>
      <w:tc>
        <w:tcPr>
          <w:tcW w:w="2485" w:type="dxa"/>
          <w:vMerge w:val="restart"/>
          <w:tcMar>
            <w:left w:w="70" w:type="dxa"/>
            <w:right w:w="70" w:type="dxa"/>
          </w:tcMar>
          <w:vAlign w:val="top"/>
        </w:tcPr>
        <w:p>
          <w:pPr>
            <w:pStyle w:val="normal1"/>
            <w:spacing w:line="240" w:lineRule="auto" w:after="0"/>
            <w:rPr>
              <w:rFonts w:ascii="Verdana" w:eastAsia="Verdana" w:hAnsi="Verdana" w:cs="Verdana"/>
              <w:b w:val="true"/>
              <w:sz w:val="20"/>
            </w:rPr>
          </w:pPr>
        </w:p>
        <w:p>
          <w:pPr>
            <w:pStyle w:val="normal1"/>
            <w:spacing w:line="240" w:lineRule="auto" w:after="0"/>
            <w:rPr>
              <w:rFonts w:ascii="Verdana" w:eastAsia="Verdana" w:hAnsi="Verdana" w:cs="Verdana"/>
              <w:b w:val="true"/>
              <w:sz w:val="20"/>
            </w:rPr>
          </w:pPr>
          <w:r>
            <w:rPr>
              <w:rFonts w:ascii="Verdana" w:eastAsia="Verdana" w:hAnsi="Verdana" w:cs="Verdana"/>
              <w:b w:val="true"/>
              <w:sz w:val="20"/>
            </w:rPr>
            <w:t xml:space="preserve">                     </w:t>
          </w:r>
          <w:r>
            <w:drawing>
              <wp:anchor distT="114300" distR="0" distB="114300" distL="0" simplePos="false" relativeHeight="251673600" behindDoc="false" locked="false" layoutInCell="true" allowOverlap="true">
                <wp:simplePos x="0" y="0"/>
                <wp:positionH relativeFrom="column">
                  <wp:posOffset>976626</wp:posOffset>
                </wp:positionH>
                <wp:positionV relativeFrom="paragraph">
                  <wp:posOffset>200025</wp:posOffset>
                </wp:positionV>
                <wp:extent cx="619125" cy="619125"/>
                <wp:wrapNone/>
                <wp:docPr id="6" name="Drawing 5" descr=""/>
                <a:graphic xmlns:a="http://schemas.openxmlformats.org/drawingml/2006/main">
                  <a:graphicData uri="http://schemas.openxmlformats.org/drawingml/2006/picture">
                    <pic:pic xmlns:pic="http://schemas.openxmlformats.org/drawingml/2006/picture">
                      <pic:nvPicPr>
                        <pic:cNvPr id="0" name="Picture 5" descr=""/>
                        <pic:cNvPicPr>
                          <a:picLocks noChangeAspect="true"/>
                        </pic:cNvPicPr>
                      </pic:nvPicPr>
                      <pic:blipFill>
                        <a:blip r:embed="rId6"/>
                        <a:stretch>
                          <a:fillRect/>
                        </a:stretch>
                      </pic:blipFill>
                      <pic:spPr>
                        <a:xfrm>
                          <a:off x="0" y="0"/>
                          <a:ext cx="619125" cy="619125"/>
                        </a:xfrm>
                        <a:prstGeom prst="rect">
                          <a:avLst/>
                        </a:prstGeom>
                      </pic:spPr>
                    </pic:pic>
                  </a:graphicData>
                </a:graphic>
              </wp:anchor>
            </w:drawing>
          </w:r>
        </w:p>
        <w:p>
          <w:pPr>
            <w:pStyle w:val="normal1"/>
            <w:spacing w:line="240" w:lineRule="auto" w:after="0"/>
            <w:rPr>
              <w:rFonts w:ascii="Verdana" w:eastAsia="Verdana" w:hAnsi="Verdana" w:cs="Verdana"/>
              <w:b w:val="true"/>
              <w:sz w:val="20"/>
            </w:rPr>
          </w:pPr>
        </w:p>
        <w:p>
          <w:pPr>
            <w:pStyle w:val="normal1"/>
            <w:spacing w:line="240" w:lineRule="auto" w:after="0"/>
            <w:rPr>
              <w:rFonts w:ascii="Verdana" w:eastAsia="Verdana" w:hAnsi="Verdana" w:cs="Verdana"/>
              <w:b w:val="true"/>
              <w:sz w:val="20"/>
            </w:rPr>
          </w:pPr>
        </w:p>
        <w:p>
          <w:pPr>
            <w:pStyle w:val="normal1"/>
            <w:spacing w:line="240" w:lineRule="auto" w:after="0"/>
            <w:rPr>
              <w:rFonts w:ascii="Arial" w:eastAsia="Arial" w:hAnsi="Arial" w:cs="Arial"/>
              <w:b w:val="true"/>
            </w:rPr>
          </w:pPr>
        </w:p>
      </w:tc>
      <w:tc>
        <w:tcPr>
          <w:tcW w:w="4351" w:type="dxa"/>
          <w:gridSpan w:val="2"/>
          <w:tcMar>
            <w:left w:w="70" w:type="dxa"/>
            <w:right w:w="70" w:type="dxa"/>
          </w:tcMar>
          <w:vAlign w:val="top"/>
        </w:tcPr>
        <w:p>
          <w:pPr>
            <w:pStyle w:val="Heading1"/>
            <w:spacing w:line="240" w:lineRule="auto" w:after="0"/>
            <w:outlineLvl w:val="0"/>
            <w:rPr>
              <w:sz w:val="16"/>
            </w:rPr>
          </w:pPr>
          <w:r>
            <w:rPr>
              <w:sz w:val="16"/>
            </w:rPr>
            <w:t xml:space="preserve">              </w:t>
          </w:r>
          <w:r>
            <w:drawing>
              <wp:anchor distT="114300" distR="0" distB="114300" distL="0" simplePos="false" relativeHeight="251679744" behindDoc="false" locked="false" layoutInCell="true" allowOverlap="true">
                <wp:simplePos x="0" y="0"/>
                <wp:positionH relativeFrom="column">
                  <wp:posOffset>66675</wp:posOffset>
                </wp:positionH>
                <wp:positionV relativeFrom="paragraph">
                  <wp:posOffset>276225</wp:posOffset>
                </wp:positionV>
                <wp:extent cx="1082678" cy="628650"/>
                <wp:wrapNone/>
                <wp:docPr id="7" name="Drawing 6" descr=""/>
                <a:graphic xmlns:a="http://schemas.openxmlformats.org/drawingml/2006/main">
                  <a:graphicData uri="http://schemas.openxmlformats.org/drawingml/2006/picture">
                    <pic:pic xmlns:pic="http://schemas.openxmlformats.org/drawingml/2006/picture">
                      <pic:nvPicPr>
                        <pic:cNvPr id="0" name="Picture 6" descr=""/>
                        <pic:cNvPicPr>
                          <a:picLocks noChangeAspect="true"/>
                        </pic:cNvPicPr>
                      </pic:nvPicPr>
                      <pic:blipFill>
                        <a:blip r:embed="rId7"/>
                        <a:stretch>
                          <a:fillRect/>
                        </a:stretch>
                      </pic:blipFill>
                      <pic:spPr>
                        <a:xfrm>
                          <a:off x="0" y="0"/>
                          <a:ext cx="1082678" cy="628650"/>
                        </a:xfrm>
                        <a:prstGeom prst="rect">
                          <a:avLst/>
                        </a:prstGeom>
                      </pic:spPr>
                    </pic:pic>
                  </a:graphicData>
                </a:graphic>
              </wp:anchor>
            </w:drawing>
          </w:r>
          <w:r>
            <w:drawing>
              <wp:anchor distT="114300" distR="0" distB="114300" distL="0" simplePos="false" relativeHeight="251686912" behindDoc="false" locked="false" layoutInCell="true" allowOverlap="true">
                <wp:simplePos x="0" y="0"/>
                <wp:positionH relativeFrom="column">
                  <wp:posOffset>1438275</wp:posOffset>
                </wp:positionH>
                <wp:positionV relativeFrom="paragraph">
                  <wp:posOffset>319401</wp:posOffset>
                </wp:positionV>
                <wp:extent cx="1235078" cy="544830"/>
                <wp:wrapNone/>
                <wp:docPr id="8" name="Drawing 7" descr=""/>
                <a:graphic xmlns:a="http://schemas.openxmlformats.org/drawingml/2006/main">
                  <a:graphicData uri="http://schemas.openxmlformats.org/drawingml/2006/picture">
                    <pic:pic xmlns:pic="http://schemas.openxmlformats.org/drawingml/2006/picture">
                      <pic:nvPicPr>
                        <pic:cNvPr id="0" name="Picture 7" descr=""/>
                        <pic:cNvPicPr>
                          <a:picLocks noChangeAspect="true"/>
                        </pic:cNvPicPr>
                      </pic:nvPicPr>
                      <pic:blipFill>
                        <a:blip r:embed="rId8"/>
                        <a:stretch>
                          <a:fillRect/>
                        </a:stretch>
                      </pic:blipFill>
                      <pic:spPr>
                        <a:xfrm>
                          <a:off x="0" y="0"/>
                          <a:ext cx="1235078" cy="544830"/>
                        </a:xfrm>
                        <a:prstGeom prst="rect">
                          <a:avLst/>
                        </a:prstGeom>
                      </pic:spPr>
                    </pic:pic>
                  </a:graphicData>
                </a:graphic>
              </wp:anchor>
            </w:drawing>
          </w:r>
        </w:p>
      </w:tc>
      <w:tc>
        <w:tcPr>
          <w:tcW w:w="3510" w:type="dxa"/>
          <w:vMerge w:val="restart"/>
          <w:tcMar>
            <w:left w:w="70" w:type="dxa"/>
            <w:right w:w="70" w:type="dxa"/>
          </w:tcMar>
          <w:vAlign w:val="top"/>
        </w:tcPr>
        <w:p>
          <w:pPr>
            <w:pStyle w:val="normal1"/>
            <w:spacing w:line="240" w:lineRule="auto" w:after="0"/>
            <w:ind w:left="161"/>
          </w:pPr>
        </w:p>
      </w:tc>
    </w:tr>
    <w:tr>
      <w:trPr>
        <w:trHeight w:val="240"/>
      </w:trPr>
      <w:tc>
        <w:tcPr>
          <w:vMerge w:val="continue"/>
          <w:vAlign w:val="top"/>
        </w:tcPr>
        <w:p>
          <w:pPr/>
        </w:p>
      </w:tc>
      <w:tc>
        <w:tcPr>
          <w:tcW w:w="2268" w:type="dxa"/>
          <w:tcMar>
            <w:left w:w="70" w:type="dxa"/>
            <w:right w:w="70" w:type="dxa"/>
          </w:tcMar>
          <w:vAlign w:val="top"/>
        </w:tcPr>
        <w:p>
          <w:pPr>
            <w:pStyle w:val="normal1"/>
            <w:spacing w:line="249" w:lineRule="auto" w:after="0"/>
            <w:ind w:hanging="10" w:left="83"/>
            <w:rPr>
              <w:rFonts w:ascii="Arial" w:eastAsia="Arial" w:hAnsi="Arial" w:cs="Arial"/>
              <w:i w:val="true"/>
              <w:color w:val="000000"/>
              <w:sz w:val="12"/>
            </w:rPr>
          </w:pPr>
        </w:p>
      </w:tc>
      <w:tc>
        <w:tcPr>
          <w:tcW w:w="2083" w:type="dxa"/>
          <w:tcMar>
            <w:left w:w="70" w:type="dxa"/>
            <w:right w:w="70" w:type="dxa"/>
          </w:tcMar>
          <w:vAlign w:val="top"/>
        </w:tcPr>
        <w:p>
          <w:pPr>
            <w:pStyle w:val="normal1"/>
            <w:spacing w:line="249" w:lineRule="auto" w:after="0"/>
            <w:ind w:hanging="10" w:left="83"/>
            <w:rPr>
              <w:rFonts w:ascii="Arial" w:eastAsia="Arial" w:hAnsi="Arial" w:cs="Arial"/>
              <w:sz w:val="12"/>
            </w:rPr>
          </w:pPr>
        </w:p>
      </w:tc>
      <w:tc>
        <w:tcPr>
          <w:vMerge w:val="continue"/>
          <w:vAlign w:val="top"/>
        </w:tcPr>
        <w:p>
          <w:pPr/>
        </w:p>
      </w:tc>
    </w:tr>
  </w:tbl>
  <w:p>
    <w:pPr>
      <w:pStyle w:val="normal1"/>
      <w:tabs>
        <w:tab w:pos="1509" w:val="left" w:leader="none"/>
      </w:tabs>
      <w:spacing w:line="240" w:lineRule="auto" w:after="0"/>
      <w:rPr>
        <w:color w:val="000000"/>
      </w:rPr>
    </w:pPr>
  </w:p>
</w:hdr>
</file>

<file path=word/numbering.xml><?xml version="1.0" encoding="utf-8"?>
<w:numbering xmlns:w="http://schemas.openxmlformats.org/wordprocessingml/2006/main">
  <w:abstractNum w:abstractNumId="506371">
    <w:lvl w:ilvl="5">
      <w:start w:val="1"/>
      <w:numFmt w:val="bullet"/>
      <w:lvlText w:val="❏"/>
      <w:lvlJc w:val="left"/>
      <w:pPr>
        <w:ind w:left="4320" w:hanging="360"/>
      </w:pPr>
      <w:rPr>
        <w:strike w:val="false"/>
        <w:u w:val="none"/>
      </w:rPr>
    </w:lvl>
    <w:lvl w:ilvl="4">
      <w:start w:val="1"/>
      <w:numFmt w:val="bullet"/>
      <w:lvlText w:val="❏"/>
      <w:lvlJc w:val="left"/>
      <w:pPr>
        <w:ind w:left="3600" w:hanging="360"/>
      </w:pPr>
      <w:rPr>
        <w:strike w:val="false"/>
        <w:u w:val="none"/>
      </w:rPr>
    </w:lvl>
    <w:lvl w:ilvl="7">
      <w:start w:val="1"/>
      <w:numFmt w:val="bullet"/>
      <w:lvlText w:val="❏"/>
      <w:lvlJc w:val="left"/>
      <w:pPr>
        <w:ind w:left="5760" w:hanging="360"/>
      </w:pPr>
      <w:rPr>
        <w:strike w:val="false"/>
        <w:u w:val="none"/>
      </w:rPr>
    </w:lvl>
    <w:lvl w:ilvl="6">
      <w:start w:val="1"/>
      <w:numFmt w:val="bullet"/>
      <w:lvlText w:val="❏"/>
      <w:lvlJc w:val="left"/>
      <w:pPr>
        <w:ind w:left="5040" w:hanging="360"/>
      </w:pPr>
      <w:rPr>
        <w:strike w:val="false"/>
        <w:u w:val="none"/>
      </w:rPr>
    </w:lvl>
    <w:lvl w:ilvl="8">
      <w:start w:val="1"/>
      <w:numFmt w:val="bullet"/>
      <w:lvlText w:val="❏"/>
      <w:lvlJc w:val="left"/>
      <w:pPr>
        <w:ind w:left="6480" w:hanging="360"/>
      </w:pPr>
      <w:rPr>
        <w:strike w:val="false"/>
        <w:u w:val="none"/>
      </w:rPr>
    </w:lvl>
    <w:lvl w:ilvl="1">
      <w:start w:val="1"/>
      <w:numFmt w:val="bullet"/>
      <w:lvlText w:val="❏"/>
      <w:lvlJc w:val="left"/>
      <w:pPr>
        <w:ind w:left="1440" w:hanging="360"/>
      </w:pPr>
      <w:rPr>
        <w:strike w:val="false"/>
        <w:u w:val="none"/>
      </w:rPr>
    </w:lvl>
    <w:lvl w:ilvl="0">
      <w:start w:val="1"/>
      <w:numFmt w:val="bullet"/>
      <w:lvlText w:val="❏"/>
      <w:lvlJc w:val="left"/>
      <w:pPr>
        <w:ind w:left="720" w:hanging="360"/>
      </w:pPr>
      <w:rPr>
        <w:strike w:val="false"/>
        <w:u w:val="none"/>
      </w:rPr>
    </w:lvl>
    <w:lvl w:ilvl="3">
      <w:start w:val="1"/>
      <w:numFmt w:val="bullet"/>
      <w:lvlText w:val="❏"/>
      <w:lvlJc w:val="left"/>
      <w:pPr>
        <w:ind w:left="2880" w:hanging="360"/>
      </w:pPr>
      <w:rPr>
        <w:strike w:val="false"/>
        <w:u w:val="none"/>
      </w:rPr>
    </w:lvl>
    <w:lvl w:ilvl="2">
      <w:start w:val="1"/>
      <w:numFmt w:val="bullet"/>
      <w:lvlText w:val="❏"/>
      <w:lvlJc w:val="left"/>
      <w:pPr>
        <w:ind w:left="2160" w:hanging="360"/>
      </w:pPr>
      <w:rPr>
        <w:strike w:val="false"/>
        <w:u w:val="none"/>
      </w:rPr>
    </w:lvl>
  </w:abstractNum>
  <w:num w:numId="1">
    <w:abstractNumId w:val="506371"/>
  </w:num>
</w:numbering>
</file>

<file path=word/settings.xml><?xml version="1.0" encoding="utf-8"?>
<w:settings xmlns:w="http://schemas.openxmlformats.org/wordprocessingml/2006/main">
  <w:zoom w:percent="100"/>
  <w:defaultTabStop w:val="720"/>
  <w:evenAndOddHeaders w:val="0"/>
  <w:compat>
    <w:compatSetting w:val="15" w:name="compatibilityMode" w:uri="http://schemas.microsoft.com/office/word"/>
  </w:compat>
  <w:themeFontLang w:val="en-US"/>
  <w:clrSchemeMapping w:t1="dark1" w:bg1="light1" w:t2="dark2" w:bg2="light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eastAsia="Calibri" w:hAnsi="Calibri" w:cs="Calibri"/>
        <w:sz w:val="22"/>
      </w:rPr>
    </w:rPrDefault>
    <w:pPrDefault>
      <w:pPr>
        <w:spacing w:line="259" w:lineRule="auto" w:after="160"/>
      </w:pPr>
    </w:pPrDefault>
  </w:docDefaults>
  <w:style w:type="paragraph" w:styleId="normal" w:customStyle="1">
    <w:name w:val="normal"/>
    <w:next w:val="normal"/>
    <w:uiPriority w:val="1"/>
    <w:unhideWhenUsed/>
    <w:qFormat/>
    <w:pPr>
      <w:spacing w:line="259" w:lineRule="auto" w:after="160"/>
    </w:pPr>
    <w:rPr>
      <w:rFonts w:ascii="Calibri" w:eastAsia="Calibri" w:hAnsi="Calibri" w:cs="Calibri"/>
      <w:sz w:val="22"/>
    </w:rPr>
  </w:style>
  <w:style w:type="paragraph" w:styleId="normal1" w:customStyle="1">
    <w:name w:val="normal1"/>
    <w:next w:val="normal1"/>
    <w:uiPriority w:val="1"/>
    <w:unhideWhenUsed/>
    <w:qFormat/>
    <w:pPr>
      <w:spacing w:line="259" w:lineRule="auto" w:after="160"/>
    </w:pPr>
    <w:rPr>
      <w:rFonts w:ascii="Calibri" w:eastAsia="Calibri" w:hAnsi="Calibri" w:cs="Calibri"/>
      <w:sz w:val="22"/>
    </w:rPr>
  </w:style>
  <w:style w:type="paragraph" w:styleId="Normal" w:default="1">
    <w:name w:val="Normal"/>
    <w:next w:val="Normal"/>
    <w:uiPriority w:val="1"/>
    <w:unhideWhenUsed/>
    <w:qFormat/>
    <w:pPr>
      <w:spacing w:line="259" w:lineRule="auto" w:after="160"/>
    </w:pPr>
    <w:rPr>
      <w:rFonts w:ascii="Calibri" w:eastAsia="Calibri" w:hAnsi="Calibri" w:cs="Calibri"/>
      <w:sz w:val="22"/>
    </w:rPr>
  </w:style>
  <w:style w:type="paragraph" w:styleId="Heading1">
    <w:name w:val="Heading1"/>
    <w:basedOn w:val="normal1"/>
    <w:next w:val="normal1"/>
    <w:uiPriority w:val="1"/>
    <w:unhideWhenUsed/>
    <w:qFormat/>
    <w:pPr>
      <w:keepNext w:val="true"/>
      <w:keepLines w:val="true"/>
      <w:spacing w:after="540"/>
      <w:ind w:hanging="1785" w:left="1785"/>
    </w:pPr>
    <w:rPr>
      <w:rFonts w:ascii="Arial" w:eastAsia="Arial" w:hAnsi="Arial" w:cs="Arial"/>
      <w:b w:val="true"/>
      <w:color w:val="000000"/>
      <w:sz w:val="24"/>
    </w:rPr>
  </w:style>
  <w:style w:type="paragraph" w:styleId="Heading2">
    <w:name w:val="Heading2"/>
    <w:basedOn w:val="normal1"/>
    <w:next w:val="normal1"/>
    <w:uiPriority w:val="1"/>
    <w:unhideWhenUsed/>
    <w:qFormat/>
    <w:pPr>
      <w:keepNext w:val="true"/>
      <w:keepLines w:val="true"/>
      <w:spacing w:line="265" w:lineRule="auto" w:after="0"/>
      <w:ind w:hanging="10" w:left="10"/>
    </w:pPr>
    <w:rPr>
      <w:rFonts w:ascii="Arial" w:eastAsia="Arial" w:hAnsi="Arial" w:cs="Arial"/>
      <w:b w:val="true"/>
      <w:color w:val="FFFFFF"/>
    </w:rPr>
  </w:style>
  <w:style w:type="paragraph" w:styleId="Heading3">
    <w:name w:val="Heading3"/>
    <w:basedOn w:val="normal1"/>
    <w:next w:val="normal1"/>
    <w:uiPriority w:val="1"/>
    <w:unhideWhenUsed/>
    <w:qFormat/>
    <w:pPr>
      <w:keepNext w:val="true"/>
      <w:keepLines w:val="true"/>
      <w:spacing w:after="80" w:before="280"/>
    </w:pPr>
    <w:rPr>
      <w:b w:val="true"/>
      <w:sz w:val="28"/>
    </w:rPr>
  </w:style>
  <w:style w:type="paragraph" w:styleId="Heading4">
    <w:name w:val="Heading4"/>
    <w:basedOn w:val="normal1"/>
    <w:next w:val="normal1"/>
    <w:uiPriority w:val="1"/>
    <w:unhideWhenUsed/>
    <w:qFormat/>
    <w:pPr>
      <w:keepNext w:val="true"/>
      <w:keepLines w:val="true"/>
      <w:spacing w:after="40" w:before="240"/>
    </w:pPr>
    <w:rPr>
      <w:b w:val="true"/>
      <w:sz w:val="24"/>
    </w:rPr>
  </w:style>
  <w:style w:type="paragraph" w:styleId="Heading5">
    <w:name w:val="Heading5"/>
    <w:basedOn w:val="normal1"/>
    <w:next w:val="normal1"/>
    <w:uiPriority w:val="1"/>
    <w:unhideWhenUsed/>
    <w:qFormat/>
    <w:pPr>
      <w:keepNext w:val="true"/>
      <w:keepLines w:val="true"/>
      <w:spacing w:after="40" w:before="220"/>
    </w:pPr>
    <w:rPr>
      <w:b w:val="true"/>
    </w:rPr>
  </w:style>
  <w:style w:type="paragraph" w:styleId="Heading6">
    <w:name w:val="Heading6"/>
    <w:basedOn w:val="normal1"/>
    <w:next w:val="normal1"/>
    <w:uiPriority w:val="1"/>
    <w:unhideWhenUsed/>
    <w:qFormat/>
    <w:pPr>
      <w:keepNext w:val="true"/>
      <w:keepLines w:val="true"/>
      <w:spacing w:after="40" w:before="200"/>
    </w:pPr>
    <w:rPr>
      <w:b w:val="true"/>
      <w:sz w:val="20"/>
    </w:rPr>
  </w:style>
  <w:style w:type="paragraph" w:styleId="Heading7">
    <w:name w:val="Heading7"/>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Heading8">
    <w:name w:val="Heading8"/>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footer">
    <w:name w:val="footer"/>
    <w:basedOn w:val="Normal"/>
    <w:next w:val="footer"/>
    <w:uiPriority w:val="1"/>
    <w:unhideWhenUsed/>
    <w:qFormat/>
    <w:pPr>
      <w:tabs>
        <w:tab w:pos="4252" w:val="center" w:leader="none"/>
        <w:tab w:pos="8504" w:val="right" w:leader="none"/>
      </w:tabs>
    </w:pPr>
    <w:rPr/>
  </w:style>
  <w:style w:type="paragraph" w:styleId="Heading9">
    <w:name w:val="Heading9"/>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Title">
    <w:name w:val="Title"/>
    <w:basedOn w:val="normal1"/>
    <w:next w:val="normal1"/>
    <w:uiPriority w:val="1"/>
    <w:unhideWhenUsed/>
    <w:qFormat/>
    <w:pPr>
      <w:pBdr/>
      <w:spacing w:line="240" w:lineRule="auto" w:after="0"/>
      <w:jc w:val="center"/>
    </w:pPr>
    <w:rPr>
      <w:rFonts w:ascii="Verdana" w:eastAsia="Verdana" w:hAnsi="Verdana" w:cs="Verdana"/>
      <w:b w:val="true"/>
      <w:color w:val="000000"/>
      <w:sz w:val="24"/>
    </w:rPr>
  </w:style>
  <w:style w:type="paragraph" w:styleId="Subtitle">
    <w:name w:val="Subtitle"/>
    <w:basedOn w:val="normal1"/>
    <w:next w:val="normal1"/>
    <w:uiPriority w:val="1"/>
    <w:unhideWhenUsed/>
    <w:qFormat/>
    <w:pPr>
      <w:keepNext w:val="true"/>
      <w:keepLines w:val="true"/>
      <w:spacing w:after="80" w:before="360"/>
    </w:pPr>
    <w:rPr>
      <w:rFonts w:ascii="Georgia" w:eastAsia="Georgia" w:hAnsi="Georgia" w:cs="Georgia"/>
      <w:i w:val="true"/>
      <w:color w:val="666666"/>
      <w:sz w:val="48"/>
    </w:rPr>
  </w:style>
  <w:style w:type="paragraph" w:styleId="Quote">
    <w:name w:val="Quote"/>
    <w:basedOn w:val="Normal"/>
    <w:next w:val="Normal"/>
    <w:uiPriority w:val="1"/>
    <w:unhideWhenUsed/>
    <w:qFormat/>
    <w:pPr>
      <w:pBdr>
        <w:top w:color="000000" w:val="none" w:sz="0" w:space="7"/>
        <w:left w:color="0073B9" w:val="single" w:sz="12" w:space="15"/>
        <w:bottom w:color="000000" w:val="none" w:sz="0" w:space="7"/>
        <w:right w:color="000000" w:val="none" w:sz="0" w:space="7"/>
      </w:pBdr>
      <w:ind w:left="329"/>
    </w:pPr>
    <w:rPr>
      <w:i w:val="true"/>
    </w:rPr>
  </w:style>
  <w:style w:type="paragraph" w:styleId="IntenseQuote">
    <w:name w:val="IntenseQuote"/>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header">
    <w:name w:val="header"/>
    <w:basedOn w:val="Normal"/>
    <w:next w:val="header"/>
    <w:uiPriority w:val="1"/>
    <w:unhideWhenUsed/>
    <w:qFormat/>
    <w:pPr>
      <w:tabs>
        <w:tab w:pos="4252" w:val="center" w:leader="none"/>
        <w:tab w:pos="8504" w:val="right" w:leader="none"/>
      </w:tabs>
    </w:pPr>
    <w:rPr/>
  </w:style>
  <w:style w:type="paragraph" w:styleId="ListParagraph">
    <w:name w:val="ListParagraph"/>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NoSpacing">
    <w:name w:val="NoSpacing"/>
    <w:basedOn w:val="Normal"/>
    <w:next w:val="Normal"/>
    <w:uiPriority w:val="1"/>
    <w:unhideWhenUsed/>
    <w:qFormat/>
    <w:pPr/>
    <w:rPr>
      <w:rFonts w:asciiTheme="majorHAnsi" w:eastAsiaTheme="majorHAnsi" w:hAnsiTheme="majorHAnsi" w:cstheme="majorHAnsi"/>
      <w:i w:val="true"/>
      <w:color w:themeColor="accent1" w:val="4F81BD"/>
      <w:sz w:val="22"/>
    </w:rPr>
  </w:style>
  <w:style w:type="character" w:styleId="SubtleEmphasis">
    <w:uiPriority w:val="1"/>
    <w:unhideWhenUsed/>
    <w:qFormat/>
    <w:rPr>
      <w:b w:val="true"/>
      <w:i w:val="true"/>
      <w:color w:themeColor="accent1" w:val="4F81BD"/>
      <w:spacing w:val="10"/>
    </w:rPr>
  </w:style>
  <w:style w:type="character" w:styleId="Emphasis">
    <w:uiPriority w:val="1"/>
    <w:unhideWhenUsed/>
    <w:qFormat/>
    <w:rPr>
      <w:b w:val="true"/>
      <w:i w:val="true"/>
      <w:color w:themeColor="accent2" w:val="C0504D"/>
      <w:spacing w:val="10"/>
    </w:rPr>
  </w:style>
  <w:style w:type="character" w:styleId="IntenseEmphasis">
    <w:uiPriority w:val="1"/>
    <w:unhideWhenUsed/>
    <w:qFormat/>
    <w:rPr>
      <w:b w:val="true"/>
      <w:i w:val="true"/>
      <w:color w:themeColor="accent3" w:val="9BBB59"/>
      <w:spacing w:val="10"/>
    </w:rPr>
  </w:style>
  <w:style w:type="character" w:styleId="Strong">
    <w:uiPriority w:val="1"/>
    <w:unhideWhenUsed/>
    <w:qFormat/>
    <w:rPr>
      <w:b w:val="true"/>
      <w:i w:val="true"/>
      <w:color w:themeColor="accent4" w:val="8064A2"/>
      <w:spacing w:val="10"/>
    </w:rPr>
  </w:style>
  <w:style w:type="character" w:styleId="SubtleReference">
    <w:uiPriority w:val="1"/>
    <w:unhideWhenUsed/>
    <w:qFormat/>
    <w:rPr>
      <w:b w:val="true"/>
      <w:i w:val="true"/>
      <w:color w:themeColor="accent5" w:val="4BACC6"/>
      <w:spacing w:val="10"/>
    </w:rPr>
  </w:style>
  <w:style w:type="character" w:styleId="IntenseReference">
    <w:uiPriority w:val="1"/>
    <w:unhideWhenUsed/>
    <w:qFormat/>
    <w:rPr>
      <w:b w:val="true"/>
      <w:i w:val="true"/>
      <w:color w:themeColor="accent6" w:val="F79646"/>
      <w:spacing w:val="10"/>
    </w:rPr>
  </w:style>
  <w:style w:type="character" w:styleId="BookTitle">
    <w:uiPriority w:val="1"/>
    <w:unhideWhenUsed/>
    <w:qFormat/>
    <w:rPr>
      <w:b w:val="true"/>
      <w:i w:val="true"/>
      <w:color w:themeColor="accent2" w:val="C0504D"/>
      <w:spacing w:val="10"/>
    </w:rPr>
  </w:style>
  <w:style w:type="table" w:customStyle="1" w:styleId="606434">
    <w:uiPriority w:val="1"/>
    <w:unhideWhenUsed/>
    <w:qFormat/>
    <w:tblPr>
      <w:tblBorders>
        <w:top w:color="000000" w:val="none" w:sz="0" w:space="0"/>
        <w:left w:color="000000" w:val="none" w:sz="0" w:space="0"/>
        <w:bottom w:color="000000" w:val="none" w:sz="0" w:space="0"/>
        <w:right w:color="000000" w:val="none" w:sz="0" w:space="0"/>
        <w:insideH w:color="000000" w:val="none" w:sz="0" w:space="0"/>
        <w:insideV w:color="000000" w:val="none" w:sz="0" w:space="0"/>
      </w:tblBorders>
    </w:tblPr>
    <w:tcPr>
      <w:tcBorders/>
      <w:tcMar>
        <w:left w:w="90" w:type="dxa"/>
        <w:right w:w="90" w:type="dxa"/>
      </w:tcMar>
    </w:tcPr>
  </w:style>
  <w:style w:type="character" w:default="1" w:styleId="DefaultParagraphFont">
    <w:name w:val="Default Paragraph Font"/>
    <w:semiHidden/>
    <w:unhideWhenUsed/>
  </w:style>
  <w:style w:type="character" w:styleId="FootnoteReference">
    <w:name w:val="footnote reference"/>
    <w:basedOn w:val="DefaultParagraphFont"/>
    <w:unhideWhenUsed/>
    <w:rPr>
      <w:vertAlign w:val="superscript"/>
    </w:rPr>
  </w:style>
  <w:style w:type="paragraph" w:styleId="FootnoteText">
    <w:name w:val="footnote text"/>
    <w:basedOn w:val="Normal"/>
    <w:link w:val="FootnoteTextChar"/>
    <w:unhideWhenUsed/>
  </w:style>
  <w:style w:type="character" w:styleId="EndnoteReference">
    <w:name w:val="endnote reference"/>
    <w:basedOn w:val="DefaultParagraphFont"/>
    <w:unhideWhenUsed/>
    <w:rPr>
      <w:vertAlign w:val="superscript"/>
    </w:rPr>
  </w:style>
  <w:style w:type="paragraph" w:styleId="EndnoteText">
    <w:name w:val="endnote text"/>
    <w:basedOn w:val="Normal"/>
    <w:link w:val="EndnoteTextChar"/>
    <w:unhideWhenUsed/>
  </w:style>
  <w:style w:type="table" w:customStyle="1" w:styleId="394609">
    <w:uiPriority w:val="1"/>
    <w:unhideWhenUsed/>
    <w:qFormat/>
    <w:tblPr>
      <w:tblBorders>
        <w:top w:color="000000" w:val="none" w:sz="0" w:space="0"/>
        <w:left w:color="000000" w:val="none" w:sz="0" w:space="0"/>
        <w:bottom w:color="000000" w:val="none" w:sz="0" w:space="0"/>
        <w:right w:color="000000" w:val="none" w:sz="0" w:space="0"/>
        <w:insideH w:color="000000" w:val="none" w:sz="0" w:space="0"/>
        <w:insideV w:color="000000" w:val="none" w:sz="0" w:space="0"/>
      </w:tblBorders>
    </w:tblPr>
    <w:tcPr>
      <w:tcBorders/>
      <w:tcMar>
        <w:left w:w="90" w:type="dxa"/>
        <w:right w:w="90" w:type="dxa"/>
      </w:tcMar>
    </w:tcPr>
  </w:style>
  <w:style w:type="table" w:customStyle="1" w:styleId="42020">
    <w:uiPriority w:val="1"/>
    <w:unhideWhenUsed/>
    <w:qFormat/>
    <w:tblPr>
      <w:tblBorders>
        <w:top w:color="000000" w:val="none" w:sz="0" w:space="0"/>
        <w:left w:color="000000" w:val="none" w:sz="0" w:space="0"/>
        <w:bottom w:color="000000" w:val="none" w:sz="0" w:space="0"/>
        <w:right w:color="000000" w:val="none" w:sz="0" w:space="0"/>
        <w:insideH w:color="000000" w:val="none" w:sz="0" w:space="0"/>
        <w:insideV w:color="000000" w:val="none" w:sz="0" w:space="0"/>
      </w:tblBorders>
    </w:tblPr>
    <w:tcPr>
      <w:tcBorders/>
      <w:tcMar>
        <w:left w:w="90" w:type="dxa"/>
        <w:right w:w="90" w:type="dxa"/>
      </w:tcMar>
    </w:tcPr>
  </w:style>
</w:styles>
</file>

<file path=word/_rels/document.xml.rels><?xml version="1.0" encoding="UTF-8" standalone="no"?>
<Relationships xmlns="http://schemas.openxmlformats.org/package/2006/relationships">
<Relationship Id="rId1" Target="settings.xml" Type="http://schemas.openxmlformats.org/officeDocument/2006/relationships/settings"/>
<Relationship Id="rId2" Target="theme/theme1.xml" Type="http://schemas.openxmlformats.org/officeDocument/2006/relationships/theme"/>
<Relationship Id="rId3" Target="fontTable.xml" Type="http://schemas.openxmlformats.org/officeDocument/2006/relationships/fontTable"/>
<Relationship Id="rId4" Target="numbering.xml" Type="http://schemas.openxmlformats.org/officeDocument/2006/relationships/numbering"/>
<Relationship Id="rId5" Target="styles.xml" Type="http://schemas.openxmlformats.org/officeDocument/2006/relationships/styles"/>
<Relationship Id="rId6" Target="header1.xml" Type="http://schemas.openxmlformats.org/officeDocument/2006/relationships/header"/>
<Relationship Id="rId7" Target="footer1.xml" Type="http://schemas.openxmlformats.org/officeDocument/2006/relationships/footer"/>
</Relationships>

</file>

<file path=word/_rels/fontTable.xml.rels><?xml version="1.0" encoding="UTF-8" standalone="no"?>
<Relationships xmlns="http://schemas.openxmlformats.org/package/2006/relationships">
<Relationship Id="rId728936ee-7885-46bb-b158-40d8324125ec" Target="fonts/caladearegular.ttf" Type="http://schemas.openxmlformats.org/officeDocument/2006/relationships/font"/>
<Relationship Id="rIdf3d35938-46e9-47e4-a96a-ca9484a97160" Target="fonts/carlitoregular.ttf" Type="http://schemas.openxmlformats.org/officeDocument/2006/relationships/font"/>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 Id="rId2" Target="media/image2.png" Type="http://schemas.openxmlformats.org/officeDocument/2006/relationships/image"/>
<Relationship Id="rId3" Target="media/image3.png" Type="http://schemas.openxmlformats.org/officeDocument/2006/relationships/image"/>
<Relationship Id="rId4" Target="media/image4.png" Type="http://schemas.openxmlformats.org/officeDocument/2006/relationships/image"/>
<Relationship Id="rId5" Target="media/image5.png" Type="http://schemas.openxmlformats.org/officeDocument/2006/relationships/image"/>
<Relationship Id="rId6" Target="media/image6.png" Type="http://schemas.openxmlformats.org/officeDocument/2006/relationships/image"/>
<Relationship Id="rId7" Target="media/image7.png" Type="http://schemas.openxmlformats.org/officeDocument/2006/relationships/image"/>
<Relationship Id="rId8" Target="media/image8.png" Type="http://schemas.openxmlformats.org/officeDocument/2006/relationships/image"/>
</Relationships>

</file>

<file path=word/theme/theme1.xml><?xml version="1.0" encoding="utf-8"?>
<a:theme xmlns:a="http://schemas.openxmlformats.org/drawingml/2006/main" name="1633332491275">
  <a:themeElements>
    <a:clrScheme name="Default">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Caladea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rli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false"/>
        </a:gradFill>
        <a:gradFill rotWithShape="fals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fals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fals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2021-10-04T07:28:11Z</dcterms:created>
  <dc:creator>Ivan Rodríguez Calzada</dc:creator>
</cp:coreProperties>
</file>

<file path=docProps/custom.xml><?xml version="1.0" encoding="utf-8"?>
<Properties xmlns="http://schemas.openxmlformats.org/officeDocument/2006/custom-properties" xmlns:vt="http://schemas.openxmlformats.org/officeDocument/2006/docPropsVTypes">
  <property pid="2" fmtid="{D5CDD505-2E9C-101B-9397-08002B2CF9AE}" name="ZWConversion">
    <vt:lpwstr>1</vt:lpwstr>
  </property>
</Properties>
</file>